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07A4A" w14:textId="5F9B79F7" w:rsidR="00B73228" w:rsidRDefault="00B73228" w:rsidP="005A775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AA2E06E" w14:textId="77777777" w:rsidR="00E3759E" w:rsidRPr="005D2899" w:rsidRDefault="00E3759E" w:rsidP="005A775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0C05860" w14:textId="77777777" w:rsidR="00B73228" w:rsidRPr="005D2899" w:rsidRDefault="00B73228" w:rsidP="005A775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E0B3F81" w14:textId="77777777" w:rsidR="003A4DCA" w:rsidRPr="005D2899" w:rsidRDefault="003A4DCA" w:rsidP="005A775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0900F89" w14:textId="77777777" w:rsidR="00B73228" w:rsidRPr="00E3759E" w:rsidRDefault="00B73228" w:rsidP="005A775F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E3759E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31B09BD0" w14:textId="2BE157BC" w:rsidR="00B73228" w:rsidRPr="00E3759E" w:rsidRDefault="00B73228" w:rsidP="005A775F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E3759E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5F56585F" w14:textId="7EEF7EF7" w:rsidR="00B73228" w:rsidRPr="00E3759E" w:rsidRDefault="00B73228" w:rsidP="005A775F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E3759E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0E8929BE" w14:textId="77777777" w:rsidR="00B73228" w:rsidRPr="00E3759E" w:rsidRDefault="00B73228" w:rsidP="005A775F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F130523" w14:textId="77777777" w:rsidR="002652D9" w:rsidRPr="00E3759E" w:rsidRDefault="00B73228" w:rsidP="005A775F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 بوک دانشجویان دانشکده پرستاری</w:t>
      </w:r>
      <w:r w:rsidR="002652D9" w:rsidRPr="00E3759E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57B8E282" w14:textId="77777777" w:rsidR="00846F68" w:rsidRPr="00E3759E" w:rsidRDefault="00846F68" w:rsidP="005A775F">
      <w:pPr>
        <w:bidi/>
        <w:spacing w:after="0"/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</w:pPr>
    </w:p>
    <w:p w14:paraId="6AD68A6A" w14:textId="13EA5829" w:rsidR="002652D9" w:rsidRDefault="00D2536D" w:rsidP="005A775F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E3759E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2044C6DB" w14:textId="77777777" w:rsidR="005A775F" w:rsidRPr="00E3759E" w:rsidRDefault="005A775F" w:rsidP="005A775F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4388E1A5" w14:textId="490A510B" w:rsidR="00650EE8" w:rsidRPr="00E3759E" w:rsidRDefault="00CC050D" w:rsidP="005A775F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E3759E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A47216" w:rsidRPr="00E3759E">
        <w:rPr>
          <w:rFonts w:ascii="Cambria" w:eastAsia="Times New Roman" w:hAnsi="Cambria" w:cs="B Nazanin" w:hint="cs"/>
          <w:sz w:val="28"/>
          <w:szCs w:val="28"/>
          <w:rtl/>
          <w:lang w:bidi="fa-IR"/>
        </w:rPr>
        <w:t xml:space="preserve"> </w:t>
      </w:r>
      <w:r w:rsidR="007749DD" w:rsidRPr="00E3759E">
        <w:rPr>
          <w:rFonts w:ascii="Cambria" w:eastAsia="Times New Roman" w:hAnsi="Cambria" w:cs="B Nazanin"/>
          <w:sz w:val="36"/>
          <w:szCs w:val="36"/>
          <w:rtl/>
          <w:lang w:bidi="fa-IR"/>
        </w:rPr>
        <w:t>فارماکولوژی بالینی</w:t>
      </w:r>
      <w:r w:rsidR="007749DD"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      </w:t>
      </w:r>
      <w:r w:rsidR="00A47216" w:rsidRPr="00E3759E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E3759E">
        <w:rPr>
          <w:rFonts w:ascii="Cambria" w:eastAsia="Times New Roman" w:hAnsi="Cambria" w:cs="B Nazanin" w:hint="cs"/>
          <w:sz w:val="28"/>
          <w:szCs w:val="28"/>
          <w:rtl/>
          <w:lang w:bidi="fa-IR"/>
        </w:rPr>
        <w:t xml:space="preserve">  </w:t>
      </w:r>
      <w:r w:rsidR="00D2536D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853948"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</w:t>
      </w:r>
      <w:r w:rsidR="007749DD"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6</w:t>
      </w:r>
    </w:p>
    <w:p w14:paraId="28857025" w14:textId="77777777" w:rsidR="005A775F" w:rsidRDefault="005A775F" w:rsidP="005A775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75454863" w14:textId="659BE3F7" w:rsidR="00650EE8" w:rsidRDefault="00650EE8" w:rsidP="005A775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16A4C25A" w14:textId="77777777" w:rsidR="005A775F" w:rsidRPr="00E3759E" w:rsidRDefault="005A775F" w:rsidP="005A775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7DF6E8CF" w14:textId="77777777" w:rsidR="009B755B" w:rsidRPr="00E3759E" w:rsidRDefault="00650EE8" w:rsidP="005A775F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E3759E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044E4E4E" w14:textId="49C0BBB4" w:rsidR="00B73228" w:rsidRDefault="00D2536D" w:rsidP="005A775F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/پرسپتور/منتور</w:t>
      </w: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E3759E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01EDCD66" w14:textId="77777777" w:rsidR="005A775F" w:rsidRPr="00E3759E" w:rsidRDefault="005A775F" w:rsidP="005A775F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</w:p>
    <w:p w14:paraId="185D89C8" w14:textId="1AED6FD7" w:rsidR="00F95B03" w:rsidRDefault="00F95B03" w:rsidP="005A775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21E83DE9" w14:textId="77777777" w:rsidR="005A775F" w:rsidRDefault="005A775F" w:rsidP="005A775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577B81B1" w14:textId="77777777" w:rsidR="00F95B03" w:rsidRDefault="00F95B03" w:rsidP="005A775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749D344D" w14:textId="54BA4614" w:rsidR="00B73228" w:rsidRPr="00F95B03" w:rsidRDefault="00F95B03" w:rsidP="005A775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4DEC62EF" w14:textId="77777777" w:rsidR="00B73228" w:rsidRPr="005D2899" w:rsidRDefault="00B73228" w:rsidP="005A775F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09C597F" w14:textId="77777777" w:rsidR="00B73228" w:rsidRPr="005D2899" w:rsidRDefault="00B73228" w:rsidP="005A775F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DE4746C" w14:textId="40534B45" w:rsidR="00E3759E" w:rsidRPr="005D2899" w:rsidRDefault="00E3759E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2E2842B" w14:textId="77777777" w:rsidR="00566B35" w:rsidRDefault="00C63118" w:rsidP="005A775F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  <w:r w:rsidR="00566B35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</w:p>
    <w:p w14:paraId="63D36977" w14:textId="3614860C" w:rsidR="00C63118" w:rsidRPr="00566B35" w:rsidRDefault="00566B35" w:rsidP="005A775F">
      <w:p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566B35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ایجاد بستر مناسب جهت پیدا کردن اطلاعات علمی در زمینه فارماکولوژی در موقعیت های واقعی </w:t>
      </w:r>
    </w:p>
    <w:p w14:paraId="6D0F5937" w14:textId="4BC0C426" w:rsidR="007F3B4B" w:rsidRPr="00E3759E" w:rsidRDefault="007F3B4B" w:rsidP="005A775F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00DE791D" w14:textId="6ED11834" w:rsidR="007E1904" w:rsidRPr="005D2899" w:rsidRDefault="007E1904" w:rsidP="005A775F">
      <w:pPr>
        <w:bidi/>
        <w:spacing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5D2899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از فراگیران موارد زیر انتظار</w:t>
      </w:r>
      <w:r w:rsidRPr="005D2899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می رود</w:t>
      </w:r>
      <w:r w:rsidR="00F85481">
        <w:rPr>
          <w:rFonts w:ascii="Cambria" w:eastAsia="Times New Roman" w:hAnsi="Cambria" w:cs="B Nazanin" w:hint="cs"/>
          <w:sz w:val="24"/>
          <w:szCs w:val="24"/>
          <w:rtl/>
          <w:lang w:bidi="fa-IR"/>
        </w:rPr>
        <w:t>:</w:t>
      </w:r>
    </w:p>
    <w:p w14:paraId="71D8F0D3" w14:textId="77777777" w:rsidR="007E1904" w:rsidRPr="005D2899" w:rsidRDefault="007E1904" w:rsidP="005A77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5D2899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دسته بندی داروها را شرح دهند.</w:t>
      </w:r>
    </w:p>
    <w:p w14:paraId="2A9BBDB3" w14:textId="77777777" w:rsidR="007E1904" w:rsidRPr="005D2899" w:rsidRDefault="007E1904" w:rsidP="005A77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5D2899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دسته داروهای پرخطر را نام ببرند.</w:t>
      </w:r>
    </w:p>
    <w:p w14:paraId="33C94263" w14:textId="77777777" w:rsidR="007E1904" w:rsidRPr="005D2899" w:rsidRDefault="007E1904" w:rsidP="005A77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5D2899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توانایی کار با ابزارهای آماده سازی داروها را بیاموزند.</w:t>
      </w:r>
    </w:p>
    <w:p w14:paraId="13D717E2" w14:textId="7D2217A6" w:rsidR="00CD5CFF" w:rsidRDefault="00CD5CFF" w:rsidP="005A77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5D2899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اختصارات و اص</w:t>
      </w:r>
      <w:r w:rsidR="006463D1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ط</w:t>
      </w:r>
      <w:r w:rsidRPr="005D2899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لاحات دارویی را فرا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Pr="005D2899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گیرند.</w:t>
      </w:r>
    </w:p>
    <w:p w14:paraId="4B0498F2" w14:textId="56EB0BC9" w:rsidR="007E1904" w:rsidRPr="005D2899" w:rsidRDefault="007E1904" w:rsidP="005A77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5D2899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تداخلات </w:t>
      </w:r>
      <w:r w:rsidR="00DC0DB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داروها را فهرست کنند.</w:t>
      </w:r>
    </w:p>
    <w:p w14:paraId="19FC0444" w14:textId="690C75FB" w:rsidR="00C51390" w:rsidRDefault="00C51390" w:rsidP="005A77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5D2899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محاسبات دارویی را به صورت صحیح انجام دهند.</w:t>
      </w:r>
    </w:p>
    <w:p w14:paraId="1E170ECE" w14:textId="09E8ED42" w:rsidR="008E71B8" w:rsidRPr="005D2899" w:rsidRDefault="008E71B8" w:rsidP="005A77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داروها را به نحو صحیح آماده کنند.</w:t>
      </w:r>
    </w:p>
    <w:p w14:paraId="4A99A82D" w14:textId="1DC387C4" w:rsidR="00C51390" w:rsidRDefault="00C51390" w:rsidP="005A77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فرآیند «دو</w:t>
      </w:r>
      <w:r w:rsidR="00CD5CF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بار چک کردن» را در داروهای پر خطر اجرا کنند.</w:t>
      </w:r>
    </w:p>
    <w:p w14:paraId="03D599E6" w14:textId="77777777" w:rsidR="00C51390" w:rsidRDefault="00C51390" w:rsidP="005A77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قوانین دریافت، ثبت و اجرای دستورات شفاهی و تلفنی دارویی را رعایت کنند.</w:t>
      </w:r>
    </w:p>
    <w:p w14:paraId="0A6C529C" w14:textId="13B2E73E" w:rsidR="007E1904" w:rsidRPr="005D2899" w:rsidRDefault="007E1904" w:rsidP="005A77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5D2899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عوارض رایج داروهای تجویزی را </w:t>
      </w:r>
      <w:r w:rsidR="00C51390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شناخته و در صورت وقوع پیگیری و برطرف نمایند.</w:t>
      </w:r>
    </w:p>
    <w:p w14:paraId="1156A398" w14:textId="4B772B75" w:rsidR="0054104A" w:rsidRPr="0054104A" w:rsidRDefault="00F85481" w:rsidP="0054104A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داروهای بیمار را با رعایت 10 قانون تجویز دارو</w:t>
      </w:r>
      <w:r w:rsidR="007C662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( بیمار صحیح، ارزیابی بیمار، نپذیرفتن دارو، داروی صحیح، زمان صحیح، مقدار صحیح، روش صحیح، ثبت صحیح، ارزیابی پاسخ</w:t>
      </w:r>
      <w:r w:rsidR="00D906D8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 آموزش به بیمار)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به بیمار بدهند.</w:t>
      </w:r>
    </w:p>
    <w:p w14:paraId="5123BA80" w14:textId="40C972C0" w:rsidR="00C51390" w:rsidRPr="005D2899" w:rsidRDefault="00C51390" w:rsidP="005A77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داروهای بیمار را به کمک پمپ انفوزیون اجرا کنند.</w:t>
      </w:r>
    </w:p>
    <w:p w14:paraId="28A4FF01" w14:textId="264F84C1" w:rsidR="007E1904" w:rsidRPr="005D2899" w:rsidRDefault="00F85481" w:rsidP="005A77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فرآیند تهیه داروی مخدر</w:t>
      </w:r>
      <w:r w:rsidR="00B71B78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 تجویز آن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اجرا کنند.</w:t>
      </w:r>
    </w:p>
    <w:p w14:paraId="014DBC92" w14:textId="5E69E239" w:rsidR="00546C8E" w:rsidRDefault="00546C8E" w:rsidP="005A77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خطاهای دارویی را به مافوق خود گزارش کنند.</w:t>
      </w:r>
    </w:p>
    <w:p w14:paraId="1F188E82" w14:textId="1AE5C056" w:rsidR="00546C8E" w:rsidRDefault="00546C8E" w:rsidP="005A77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مسمومیت دارویی را مدیریت کنند.</w:t>
      </w:r>
    </w:p>
    <w:p w14:paraId="7C7566E3" w14:textId="0B498D92" w:rsidR="0064276A" w:rsidRPr="005D2899" w:rsidRDefault="0064276A" w:rsidP="005A77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در مورد داروهای بیمار، به بیمار و همراهان آموزش دهند.</w:t>
      </w:r>
    </w:p>
    <w:p w14:paraId="6A4E8480" w14:textId="77777777" w:rsidR="006B7DB4" w:rsidRPr="005D2899" w:rsidRDefault="006B7DB4" w:rsidP="005A775F">
      <w:pPr>
        <w:bidi/>
        <w:spacing w:after="0"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613E01CF" w14:textId="77777777" w:rsidR="00627838" w:rsidRPr="005D2899" w:rsidRDefault="00627838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2D83DD7" w14:textId="77777777" w:rsidR="00627838" w:rsidRPr="005D2899" w:rsidRDefault="00627838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CC91A33" w14:textId="77777777" w:rsidR="00627838" w:rsidRPr="005D2899" w:rsidRDefault="00627838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9FF001A" w14:textId="77777777" w:rsidR="00627838" w:rsidRPr="005D2899" w:rsidRDefault="00627838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6B3BCAA" w14:textId="222C071F" w:rsidR="00627838" w:rsidRDefault="00627838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E19F546" w14:textId="14E33D13" w:rsidR="005A775F" w:rsidRDefault="005A775F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CAAAFAE" w14:textId="6B22A5BD" w:rsidR="005A775F" w:rsidRDefault="005A775F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B3D237F" w14:textId="77777777" w:rsidR="005A775F" w:rsidRPr="005D2899" w:rsidRDefault="005A775F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8F3243E" w14:textId="77777777" w:rsidR="00546C8E" w:rsidRPr="005D2899" w:rsidRDefault="00546C8E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7E2C0F8" w14:textId="3D5DA934" w:rsidR="00B73228" w:rsidRPr="00E3759E" w:rsidRDefault="00D365EF" w:rsidP="005A775F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="00B73228" w:rsidRPr="00E3759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E3759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E3759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E3759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="00B73228" w:rsidRPr="00E3759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52915953" w14:textId="77777777" w:rsidR="00E47172" w:rsidRPr="00420B4F" w:rsidRDefault="00E47172" w:rsidP="005A775F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420B4F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تا 13:30و در شیفت عصر از ساعت 13:30تا 19:30 می باشد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2D1CB7CB" w14:textId="77777777" w:rsidR="00E47172" w:rsidRPr="00420B4F" w:rsidRDefault="00E47172" w:rsidP="005A775F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 و با هماهنگی مدیر محترم گروه پرستاری و تکمیل برگه تردد امکان پذیر است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41C3BD23" w14:textId="77777777" w:rsidR="00E47172" w:rsidRPr="00420B4F" w:rsidRDefault="00E47172" w:rsidP="005A775F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بطور کلی غیبت از کارآموزی مجاز نمی باشد اما در شرایط اضطراری و با اطلاع قبلی و هماهنگی و تأیید مربی، </w:t>
      </w:r>
      <w:r w:rsidRPr="00420B4F">
        <w:rPr>
          <w:rFonts w:ascii="Calibri" w:eastAsia="Calibri" w:hAnsi="Calibri" w:cs="B Nazanin"/>
          <w:sz w:val="24"/>
          <w:szCs w:val="24"/>
          <w:rtl/>
        </w:rPr>
        <w:t>ساعات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غیبت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420B4F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10/1(یک دهم) کل </w:t>
      </w:r>
      <w:r w:rsidRPr="00420B4F">
        <w:rPr>
          <w:rFonts w:ascii="Calibri" w:eastAsia="Calibri" w:hAnsi="Calibri" w:cs="B Nazanin"/>
          <w:sz w:val="24"/>
          <w:szCs w:val="24"/>
          <w:rtl/>
        </w:rPr>
        <w:t>ساعات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نبايد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تجاوز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كند،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غیر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اين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صورت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نمره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آن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درس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صفر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محسوب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می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شود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0D3BD21E" w14:textId="77777777" w:rsidR="00E47172" w:rsidRPr="00420B4F" w:rsidRDefault="00E47172" w:rsidP="005A775F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420B4F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420B4F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420B4F">
        <w:rPr>
          <w:rFonts w:ascii="Calibri" w:eastAsia="Calibri" w:hAnsi="Calibri" w:cs="B Nazanin"/>
          <w:sz w:val="24"/>
          <w:szCs w:val="24"/>
          <w:rtl/>
        </w:rPr>
        <w:t>.</w:t>
      </w:r>
    </w:p>
    <w:p w14:paraId="4AF879AD" w14:textId="77777777" w:rsidR="00E47172" w:rsidRPr="00420B4F" w:rsidRDefault="00E47172" w:rsidP="005A775F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3960C534" w14:textId="77777777" w:rsidR="00E47172" w:rsidRPr="00420B4F" w:rsidRDefault="00E47172" w:rsidP="005A775F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از بهمراه داشتن زیور آلات و بلند نگهداشتن ناخن ها، لاک و آرایش صورت و پیرایش نامناسب موها خودداری گردد. درصورت عدم رعایت، از حضور در بخش ممانعت بعمل می آید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507A302F" w14:textId="77777777" w:rsidR="00E47172" w:rsidRPr="00420B4F" w:rsidRDefault="00E47172" w:rsidP="005A775F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7A97622C" w14:textId="77777777" w:rsidR="00E47172" w:rsidRPr="00420B4F" w:rsidRDefault="00E47172" w:rsidP="005A775F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باشند.</w:t>
      </w:r>
    </w:p>
    <w:p w14:paraId="1C9E2FCB" w14:textId="77777777" w:rsidR="00E47172" w:rsidRPr="00420B4F" w:rsidRDefault="00E47172" w:rsidP="005A775F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 بخش را آگاه کرده و از انجام هرگونه درخواست بیمار بدون هماهنگی و اطلاع اکیداً اجتناب کند.</w:t>
      </w:r>
    </w:p>
    <w:p w14:paraId="7B9C3152" w14:textId="77777777" w:rsidR="00E47172" w:rsidRPr="00420B4F" w:rsidRDefault="00E47172" w:rsidP="005A775F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321D07EF" w14:textId="77777777" w:rsidR="00E47172" w:rsidRPr="00420B4F" w:rsidRDefault="00E47172" w:rsidP="005A775F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بخش های بیمارستانی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1EC61A18" w14:textId="77777777" w:rsidR="00E47172" w:rsidRPr="00420B4F" w:rsidRDefault="00E47172" w:rsidP="005A775F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167F1DD9" w14:textId="77777777" w:rsidR="00627838" w:rsidRPr="005D2899" w:rsidRDefault="00627838" w:rsidP="005A775F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25A8D012" w14:textId="77777777" w:rsidR="00627838" w:rsidRPr="005D2899" w:rsidRDefault="00627838" w:rsidP="005A775F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8430BE5" w14:textId="77777777" w:rsidR="00D923FF" w:rsidRPr="005D2899" w:rsidRDefault="00D923FF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F2C235D" w14:textId="77777777" w:rsidR="0066204A" w:rsidRPr="005D2899" w:rsidRDefault="0066204A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B557216" w14:textId="77777777" w:rsidR="0066204A" w:rsidRPr="005D2899" w:rsidRDefault="0066204A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806A4E4" w14:textId="77777777" w:rsidR="0066204A" w:rsidRPr="005D2899" w:rsidRDefault="0066204A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1F06BB6" w14:textId="77777777" w:rsidR="00B73228" w:rsidRPr="005D2899" w:rsidRDefault="00B73228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9E7E328" w14:textId="7C43DD20" w:rsidR="00E3759E" w:rsidRDefault="00E3759E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287155A" w14:textId="63877EE6" w:rsidR="006B3E4E" w:rsidRDefault="006B3E4E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01C2D7F" w14:textId="340A4937" w:rsidR="005A775F" w:rsidRDefault="005A775F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9A781ED" w14:textId="77777777" w:rsidR="005A775F" w:rsidRPr="005D2899" w:rsidRDefault="005A775F" w:rsidP="005A775F">
      <w:pPr>
        <w:bidi/>
        <w:spacing w:after="0"/>
        <w:jc w:val="center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387D0EC" w14:textId="77777777" w:rsidR="003E6598" w:rsidRDefault="003E6598" w:rsidP="005A775F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2C66B55E" w14:textId="7A300463" w:rsidR="003E6598" w:rsidRPr="00E678BE" w:rsidRDefault="003E6598" w:rsidP="005A775F">
      <w:pPr>
        <w:spacing w:after="0"/>
        <w:jc w:val="center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64276A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بیمار</w:t>
      </w: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ضمیمه گردد.</w:t>
      </w:r>
    </w:p>
    <w:p w14:paraId="76D07A32" w14:textId="40D2D859" w:rsidR="00B73228" w:rsidRDefault="00B73228" w:rsidP="005A775F">
      <w:pPr>
        <w:bidi/>
        <w:spacing w:after="0"/>
        <w:rPr>
          <w:rFonts w:cs="B Nazanin"/>
          <w:sz w:val="28"/>
          <w:szCs w:val="28"/>
          <w:rtl/>
        </w:rPr>
      </w:pPr>
    </w:p>
    <w:p w14:paraId="73C2B3C8" w14:textId="0F77FD9D" w:rsidR="003E6598" w:rsidRDefault="003E6598" w:rsidP="005A775F">
      <w:pPr>
        <w:bidi/>
        <w:spacing w:after="0"/>
        <w:rPr>
          <w:rFonts w:cs="B Nazanin"/>
          <w:sz w:val="28"/>
          <w:szCs w:val="28"/>
          <w:rtl/>
        </w:rPr>
      </w:pPr>
    </w:p>
    <w:p w14:paraId="0949308D" w14:textId="57D853C2" w:rsidR="003E6598" w:rsidRDefault="003E6598" w:rsidP="005A775F">
      <w:pPr>
        <w:bidi/>
        <w:spacing w:after="0"/>
        <w:rPr>
          <w:rFonts w:cs="B Nazanin"/>
          <w:sz w:val="28"/>
          <w:szCs w:val="28"/>
          <w:rtl/>
        </w:rPr>
      </w:pPr>
    </w:p>
    <w:p w14:paraId="21121EB5" w14:textId="4F30C871" w:rsidR="003E6598" w:rsidRDefault="003E6598" w:rsidP="005A775F">
      <w:pPr>
        <w:bidi/>
        <w:spacing w:after="0"/>
        <w:rPr>
          <w:rFonts w:cs="B Nazanin"/>
          <w:sz w:val="28"/>
          <w:szCs w:val="28"/>
          <w:rtl/>
        </w:rPr>
      </w:pPr>
    </w:p>
    <w:p w14:paraId="1D8663DB" w14:textId="47B18301" w:rsidR="003E6598" w:rsidRDefault="003E6598" w:rsidP="005A775F">
      <w:pPr>
        <w:bidi/>
        <w:spacing w:after="0"/>
        <w:rPr>
          <w:rFonts w:cs="B Nazanin"/>
          <w:sz w:val="28"/>
          <w:szCs w:val="28"/>
          <w:rtl/>
        </w:rPr>
      </w:pPr>
    </w:p>
    <w:p w14:paraId="7FFB8AE9" w14:textId="700D0CC5" w:rsidR="003E6598" w:rsidRDefault="003E6598" w:rsidP="005A775F">
      <w:pPr>
        <w:bidi/>
        <w:spacing w:after="0"/>
        <w:rPr>
          <w:rFonts w:cs="B Nazanin"/>
          <w:sz w:val="28"/>
          <w:szCs w:val="28"/>
          <w:rtl/>
        </w:rPr>
      </w:pPr>
    </w:p>
    <w:p w14:paraId="3FAFD2C9" w14:textId="57362E2D" w:rsidR="003E6598" w:rsidRDefault="003E6598" w:rsidP="005A775F">
      <w:pPr>
        <w:bidi/>
        <w:spacing w:after="0"/>
        <w:rPr>
          <w:rFonts w:cs="B Nazanin"/>
          <w:sz w:val="28"/>
          <w:szCs w:val="28"/>
          <w:rtl/>
        </w:rPr>
      </w:pPr>
    </w:p>
    <w:p w14:paraId="54966749" w14:textId="29054DC9" w:rsidR="003E6598" w:rsidRDefault="003E6598" w:rsidP="005A775F">
      <w:pPr>
        <w:bidi/>
        <w:spacing w:after="0"/>
        <w:rPr>
          <w:rFonts w:cs="B Nazanin"/>
          <w:sz w:val="28"/>
          <w:szCs w:val="28"/>
          <w:rtl/>
        </w:rPr>
      </w:pPr>
    </w:p>
    <w:p w14:paraId="1DBADC4B" w14:textId="24A1FC0B" w:rsidR="003E6598" w:rsidRDefault="003E6598" w:rsidP="005A775F">
      <w:pPr>
        <w:bidi/>
        <w:spacing w:after="0"/>
        <w:rPr>
          <w:rFonts w:cs="B Nazanin"/>
          <w:sz w:val="28"/>
          <w:szCs w:val="28"/>
          <w:rtl/>
        </w:rPr>
      </w:pPr>
    </w:p>
    <w:p w14:paraId="754F00D1" w14:textId="72DF556C" w:rsidR="003E6598" w:rsidRDefault="003E6598" w:rsidP="005A775F">
      <w:pPr>
        <w:bidi/>
        <w:spacing w:after="0"/>
        <w:rPr>
          <w:rFonts w:cs="B Nazanin"/>
          <w:sz w:val="28"/>
          <w:szCs w:val="28"/>
          <w:rtl/>
        </w:rPr>
      </w:pPr>
    </w:p>
    <w:p w14:paraId="7CDD080B" w14:textId="77777777" w:rsidR="003E6598" w:rsidRPr="005D2899" w:rsidRDefault="003E6598" w:rsidP="005A775F">
      <w:pPr>
        <w:bidi/>
        <w:spacing w:after="0"/>
        <w:rPr>
          <w:rFonts w:cs="B Nazanin"/>
          <w:sz w:val="28"/>
          <w:szCs w:val="28"/>
          <w:rtl/>
        </w:rPr>
      </w:pPr>
    </w:p>
    <w:p w14:paraId="42BA99CE" w14:textId="00F368C6" w:rsidR="00566B35" w:rsidRDefault="00566B35" w:rsidP="005A775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50735B8" w14:textId="50A499C1" w:rsidR="001B0D5E" w:rsidRDefault="001B0D5E" w:rsidP="005A775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5AB5226" w14:textId="287B5379" w:rsidR="001B0D5E" w:rsidRDefault="001B0D5E" w:rsidP="005A775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E3E105E" w14:textId="4E069D98" w:rsidR="001B0D5E" w:rsidRDefault="001B0D5E" w:rsidP="005A775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1D5CCB8" w14:textId="1F253903" w:rsidR="001A36B3" w:rsidRDefault="00546C8E" w:rsidP="005A775F">
      <w:pPr>
        <w:tabs>
          <w:tab w:val="left" w:pos="1082"/>
        </w:tabs>
        <w:bidi/>
        <w:spacing w:after="0"/>
        <w:rPr>
          <w:rFonts w:cs="B Nazanin"/>
          <w:sz w:val="40"/>
          <w:szCs w:val="40"/>
          <w:rtl/>
          <w:lang w:bidi="fa-IR"/>
        </w:rPr>
      </w:pPr>
      <w:r>
        <w:rPr>
          <w:rFonts w:cs="B Nazanin"/>
          <w:sz w:val="40"/>
          <w:szCs w:val="40"/>
          <w:rtl/>
          <w:lang w:bidi="fa-IR"/>
        </w:rPr>
        <w:tab/>
      </w:r>
      <w:r>
        <w:rPr>
          <w:rFonts w:cs="B Nazanin"/>
          <w:sz w:val="40"/>
          <w:szCs w:val="40"/>
          <w:rtl/>
          <w:lang w:bidi="fa-IR"/>
        </w:rPr>
        <w:tab/>
      </w:r>
    </w:p>
    <w:p w14:paraId="7208E30E" w14:textId="59FB8E6A" w:rsidR="005A775F" w:rsidRDefault="005A775F" w:rsidP="005A775F">
      <w:pPr>
        <w:tabs>
          <w:tab w:val="left" w:pos="1082"/>
        </w:tabs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22935BF1" w14:textId="0A3AE174" w:rsidR="005A775F" w:rsidRDefault="005A775F" w:rsidP="005A775F">
      <w:pPr>
        <w:tabs>
          <w:tab w:val="left" w:pos="1082"/>
        </w:tabs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0FE7DBC3" w14:textId="4CE6794B" w:rsidR="005A775F" w:rsidRDefault="005A775F" w:rsidP="005A775F">
      <w:pPr>
        <w:tabs>
          <w:tab w:val="left" w:pos="1082"/>
        </w:tabs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40C80797" w14:textId="54D8016C" w:rsidR="005A775F" w:rsidRDefault="005A775F" w:rsidP="005A775F">
      <w:pPr>
        <w:tabs>
          <w:tab w:val="left" w:pos="1082"/>
        </w:tabs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7DBB76B4" w14:textId="1BC5DBDE" w:rsidR="005A775F" w:rsidRDefault="005A775F" w:rsidP="005A775F">
      <w:pPr>
        <w:tabs>
          <w:tab w:val="left" w:pos="1082"/>
        </w:tabs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0908C86" w14:textId="146B9EFD" w:rsidR="005A775F" w:rsidRDefault="005A775F" w:rsidP="005A775F">
      <w:pPr>
        <w:tabs>
          <w:tab w:val="left" w:pos="1082"/>
        </w:tabs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7FBF0D1F" w14:textId="5F676DD3" w:rsidR="005A775F" w:rsidRDefault="005A775F" w:rsidP="005A775F">
      <w:pPr>
        <w:tabs>
          <w:tab w:val="left" w:pos="1082"/>
        </w:tabs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DED1265" w14:textId="77777777" w:rsidR="005A775F" w:rsidRPr="005D2899" w:rsidRDefault="005A775F" w:rsidP="005A775F">
      <w:pPr>
        <w:tabs>
          <w:tab w:val="left" w:pos="1082"/>
        </w:tabs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F6A7AA0" w14:textId="0EF73553" w:rsidR="00B84529" w:rsidRPr="00E3759E" w:rsidRDefault="00B84529" w:rsidP="005A775F">
      <w:pPr>
        <w:bidi/>
        <w:spacing w:after="0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3759E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ب- فرم </w:t>
      </w:r>
      <w:r w:rsidRPr="00E3759E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مهارت های </w:t>
      </w:r>
      <w:r w:rsidRPr="00E3759E">
        <w:rPr>
          <w:rFonts w:ascii="Calibri" w:eastAsia="Calibri" w:hAnsi="Calibri" w:cs="B Nazanin" w:hint="cs"/>
          <w:b/>
          <w:bCs/>
          <w:sz w:val="28"/>
          <w:szCs w:val="28"/>
          <w:rtl/>
        </w:rPr>
        <w:t>پایه پرستاری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5"/>
        <w:gridCol w:w="3714"/>
        <w:gridCol w:w="1104"/>
        <w:gridCol w:w="592"/>
        <w:gridCol w:w="684"/>
        <w:gridCol w:w="723"/>
        <w:gridCol w:w="754"/>
        <w:gridCol w:w="709"/>
        <w:gridCol w:w="684"/>
      </w:tblGrid>
      <w:tr w:rsidR="009D461C" w:rsidRPr="005D2899" w14:paraId="023CFB46" w14:textId="77777777" w:rsidTr="005A775F">
        <w:trPr>
          <w:cantSplit/>
          <w:trHeight w:val="393"/>
          <w:jc w:val="center"/>
        </w:trPr>
        <w:tc>
          <w:tcPr>
            <w:tcW w:w="347" w:type="pct"/>
            <w:vMerge w:val="restart"/>
            <w:shd w:val="clear" w:color="auto" w:fill="FFFFFF"/>
            <w:textDirection w:val="btLr"/>
            <w:vAlign w:val="center"/>
          </w:tcPr>
          <w:p w14:paraId="6FEAB3C9" w14:textId="77777777" w:rsidR="009D461C" w:rsidRPr="00E3759E" w:rsidRDefault="009D461C" w:rsidP="005A775F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E3759E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E3759E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30" w:type="pct"/>
            <w:vMerge w:val="restart"/>
            <w:shd w:val="clear" w:color="auto" w:fill="FFFFFF"/>
            <w:vAlign w:val="center"/>
          </w:tcPr>
          <w:p w14:paraId="1A000E66" w14:textId="77777777" w:rsidR="009D461C" w:rsidRPr="00E3759E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  <w:r w:rsidRPr="005A775F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اقدام مراقبتی</w:t>
            </w:r>
          </w:p>
        </w:tc>
        <w:tc>
          <w:tcPr>
            <w:tcW w:w="2723" w:type="pct"/>
            <w:gridSpan w:val="7"/>
            <w:shd w:val="clear" w:color="auto" w:fill="FFFFFF"/>
          </w:tcPr>
          <w:p w14:paraId="0F351395" w14:textId="022A9075" w:rsidR="009D461C" w:rsidRPr="00E3759E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775F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  <w:lang w:bidi="fa-IR"/>
              </w:rPr>
              <w:t>ارزشیابی</w:t>
            </w:r>
          </w:p>
        </w:tc>
      </w:tr>
      <w:tr w:rsidR="009D461C" w:rsidRPr="005D2899" w14:paraId="471E8176" w14:textId="77777777" w:rsidTr="005A775F">
        <w:trPr>
          <w:cantSplit/>
          <w:trHeight w:val="340"/>
          <w:jc w:val="center"/>
        </w:trPr>
        <w:tc>
          <w:tcPr>
            <w:tcW w:w="347" w:type="pct"/>
            <w:vMerge/>
            <w:shd w:val="clear" w:color="auto" w:fill="FFFFFF"/>
            <w:textDirection w:val="btLr"/>
            <w:vAlign w:val="center"/>
          </w:tcPr>
          <w:p w14:paraId="2C431060" w14:textId="77777777" w:rsidR="009D461C" w:rsidRPr="005D2899" w:rsidRDefault="009D461C" w:rsidP="005A775F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23D80513" w14:textId="77777777" w:rsidR="009D461C" w:rsidRPr="005D2899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FFFFFF"/>
          </w:tcPr>
          <w:p w14:paraId="33728C52" w14:textId="3D0A750A" w:rsidR="009D461C" w:rsidRPr="004F2C21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</w:rPr>
              <w:t>نحوه انجام</w:t>
            </w:r>
          </w:p>
        </w:tc>
        <w:tc>
          <w:tcPr>
            <w:tcW w:w="307" w:type="pct"/>
            <w:shd w:val="clear" w:color="auto" w:fill="FFFFFF"/>
          </w:tcPr>
          <w:p w14:paraId="1E4425EF" w14:textId="7FF6414D" w:rsidR="009D461C" w:rsidRPr="004F2C21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355" w:type="pct"/>
            <w:shd w:val="clear" w:color="auto" w:fill="FFFFFF"/>
            <w:vAlign w:val="center"/>
          </w:tcPr>
          <w:p w14:paraId="3BFE5891" w14:textId="77777777" w:rsidR="009D461C" w:rsidRPr="00420B4F" w:rsidRDefault="009D461C" w:rsidP="005A775F">
            <w:pPr>
              <w:bidi/>
              <w:spacing w:after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بسیار</w:t>
            </w:r>
            <w:r w:rsidRPr="00420B4F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4AA5D1AF" w14:textId="27987EA8" w:rsidR="009D461C" w:rsidRPr="004F2C21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(1)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203FAD8D" w14:textId="77777777" w:rsidR="009D461C" w:rsidRPr="00420B4F" w:rsidRDefault="009D461C" w:rsidP="005A775F">
            <w:pPr>
              <w:bidi/>
              <w:spacing w:after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2A3D9144" w14:textId="45F1CEBE" w:rsidR="009D461C" w:rsidRPr="004F2C21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(0.75)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689524AA" w14:textId="77777777" w:rsidR="009D461C" w:rsidRPr="00420B4F" w:rsidRDefault="009D461C" w:rsidP="005A775F">
            <w:pPr>
              <w:bidi/>
              <w:spacing w:after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متوسط</w:t>
            </w:r>
          </w:p>
          <w:p w14:paraId="31476758" w14:textId="3CAC7F33" w:rsidR="009D461C" w:rsidRPr="00C736D3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(0.5)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098A184" w14:textId="77777777" w:rsidR="009D461C" w:rsidRPr="00420B4F" w:rsidRDefault="009D461C" w:rsidP="005A775F">
            <w:pPr>
              <w:bidi/>
              <w:spacing w:after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ضعیف</w:t>
            </w:r>
          </w:p>
          <w:p w14:paraId="1B5472B6" w14:textId="3A792490" w:rsidR="009D461C" w:rsidRPr="00C736D3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(0.25)</w:t>
            </w:r>
          </w:p>
        </w:tc>
        <w:tc>
          <w:tcPr>
            <w:tcW w:w="358" w:type="pct"/>
            <w:shd w:val="clear" w:color="auto" w:fill="FFFFFF"/>
          </w:tcPr>
          <w:p w14:paraId="11C17E7F" w14:textId="02DEB20A" w:rsidR="009D461C" w:rsidRPr="00C736D3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</w:tr>
      <w:tr w:rsidR="009D461C" w:rsidRPr="005D2899" w14:paraId="3101B220" w14:textId="77777777" w:rsidTr="005A775F">
        <w:trPr>
          <w:trHeight w:val="213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3F87C3D" w14:textId="07CC8C07" w:rsidR="009D461C" w:rsidRPr="00C46FD7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30" w:type="pct"/>
            <w:vMerge w:val="restart"/>
            <w:shd w:val="clear" w:color="auto" w:fill="FFFFFF"/>
            <w:vAlign w:val="center"/>
          </w:tcPr>
          <w:p w14:paraId="1EC3207B" w14:textId="77777777" w:rsidR="009D461C" w:rsidRPr="00E3759E" w:rsidRDefault="009D461C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575" w:type="pct"/>
            <w:shd w:val="clear" w:color="auto" w:fill="FFFFFF"/>
          </w:tcPr>
          <w:p w14:paraId="19C74986" w14:textId="7CA10CCF" w:rsidR="009D461C" w:rsidRPr="005A775F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07" w:type="pct"/>
            <w:shd w:val="clear" w:color="auto" w:fill="FFFFFF"/>
          </w:tcPr>
          <w:p w14:paraId="5FB77EE6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3B53F78B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266C7A34" w14:textId="5669FE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EC1DB30" w14:textId="16FA9680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E02855F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31C36B8C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9D461C" w:rsidRPr="005D2899" w14:paraId="4D7627AE" w14:textId="77777777" w:rsidTr="005A775F">
        <w:trPr>
          <w:trHeight w:val="228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0857992" w14:textId="77777777" w:rsidR="009D461C" w:rsidRPr="00C46FD7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1B957970" w14:textId="77777777" w:rsidR="009D461C" w:rsidRPr="00E3759E" w:rsidRDefault="009D461C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50606E62" w14:textId="675FD92F" w:rsidR="009D461C" w:rsidRPr="005A775F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07" w:type="pct"/>
            <w:shd w:val="clear" w:color="auto" w:fill="FFFFFF"/>
          </w:tcPr>
          <w:p w14:paraId="1E777E3E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6932E5CA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60A66B58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B70FD90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8BC5B0C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1CFDBE31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9D461C" w:rsidRPr="005D2899" w14:paraId="57AEB243" w14:textId="77777777" w:rsidTr="005A775F">
        <w:trPr>
          <w:trHeight w:val="144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E2D9B47" w14:textId="77777777" w:rsidR="009D461C" w:rsidRPr="00C46FD7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66AAF098" w14:textId="77777777" w:rsidR="009D461C" w:rsidRPr="00E3759E" w:rsidRDefault="009D461C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46DCF686" w14:textId="2504AC64" w:rsidR="009D461C" w:rsidRPr="005A775F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07" w:type="pct"/>
            <w:shd w:val="clear" w:color="auto" w:fill="FFFFFF"/>
          </w:tcPr>
          <w:p w14:paraId="25EA3D76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264495FC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303AAE47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63CA971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03D311C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7691EFF0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3E4A417C" w14:textId="77777777" w:rsidTr="005A775F">
        <w:trPr>
          <w:trHeight w:val="237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91B4E6B" w14:textId="4D249F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30" w:type="pct"/>
            <w:vMerge w:val="restart"/>
            <w:shd w:val="clear" w:color="auto" w:fill="FFFFFF"/>
            <w:vAlign w:val="center"/>
          </w:tcPr>
          <w:p w14:paraId="179C1BB7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575" w:type="pct"/>
            <w:shd w:val="clear" w:color="auto" w:fill="FFFFFF"/>
          </w:tcPr>
          <w:p w14:paraId="2AE033FF" w14:textId="2CC56155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07" w:type="pct"/>
            <w:shd w:val="clear" w:color="auto" w:fill="FFFFFF"/>
          </w:tcPr>
          <w:p w14:paraId="24083CB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502FE86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45923FE5" w14:textId="1F4C60F2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AE001D6" w14:textId="2A98DE3B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EB35E1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222D48B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321E071C" w14:textId="77777777" w:rsidTr="005A775F">
        <w:trPr>
          <w:trHeight w:val="192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31DCB14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5904A6A4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2279BC78" w14:textId="2B33CE79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07" w:type="pct"/>
            <w:shd w:val="clear" w:color="auto" w:fill="FFFFFF"/>
          </w:tcPr>
          <w:p w14:paraId="334007BC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3A757D5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4856DF87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7CA253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102B3C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4FB6C7D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12C65850" w14:textId="77777777" w:rsidTr="005A775F">
        <w:trPr>
          <w:trHeight w:val="156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6552555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3B861AE6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22C2CE7C" w14:textId="7D84D491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07" w:type="pct"/>
            <w:shd w:val="clear" w:color="auto" w:fill="FFFFFF"/>
          </w:tcPr>
          <w:p w14:paraId="2678383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6D11BFF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5CFF5295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A0FF9C4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1EDB3A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771243F7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58FBC21B" w14:textId="77777777" w:rsidTr="005A775F">
        <w:trPr>
          <w:trHeight w:val="252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1BEF8B4" w14:textId="1106778B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30" w:type="pct"/>
            <w:vMerge w:val="restart"/>
            <w:shd w:val="clear" w:color="auto" w:fill="FFFFFF"/>
            <w:vAlign w:val="center"/>
          </w:tcPr>
          <w:p w14:paraId="5657F63E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575" w:type="pct"/>
            <w:shd w:val="clear" w:color="auto" w:fill="FFFFFF"/>
          </w:tcPr>
          <w:p w14:paraId="4A1D5EA3" w14:textId="6BDBABFE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07" w:type="pct"/>
            <w:shd w:val="clear" w:color="auto" w:fill="FFFFFF"/>
          </w:tcPr>
          <w:p w14:paraId="3B5CB5C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0D75639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1592B2F3" w14:textId="58F36BA4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78E9519" w14:textId="16AA1274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3FA9B2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401DF98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51B99D05" w14:textId="77777777" w:rsidTr="005A775F">
        <w:trPr>
          <w:trHeight w:val="216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ABB6DD8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3371E910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3406CC60" w14:textId="65623013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07" w:type="pct"/>
            <w:shd w:val="clear" w:color="auto" w:fill="FFFFFF"/>
          </w:tcPr>
          <w:p w14:paraId="03DB563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10885A6C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5A01A92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CC3987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6BD99EC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72C6DA8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4BAB00A" w14:textId="77777777" w:rsidTr="005A775F">
        <w:trPr>
          <w:trHeight w:val="121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8D71D72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4F917388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1A0A0F6F" w14:textId="02DB2C09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07" w:type="pct"/>
            <w:shd w:val="clear" w:color="auto" w:fill="FFFFFF"/>
          </w:tcPr>
          <w:p w14:paraId="0EFEE5C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63C2A01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3C84A285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75B8E1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E664CD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559F8B95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03C64CD5" w14:textId="77777777" w:rsidTr="005A775F">
        <w:trPr>
          <w:trHeight w:val="28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D5279DF" w14:textId="4024C4C5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930" w:type="pct"/>
            <w:vMerge w:val="restart"/>
            <w:shd w:val="clear" w:color="auto" w:fill="FFFFFF"/>
            <w:vAlign w:val="center"/>
          </w:tcPr>
          <w:p w14:paraId="701A47B6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575" w:type="pct"/>
            <w:shd w:val="clear" w:color="auto" w:fill="FFFFFF"/>
          </w:tcPr>
          <w:p w14:paraId="7F2B9FB0" w14:textId="2D3514A9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07" w:type="pct"/>
            <w:shd w:val="clear" w:color="auto" w:fill="FFFFFF"/>
          </w:tcPr>
          <w:p w14:paraId="5E676C0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362B5C1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55A43DB8" w14:textId="6B79AE94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B3DF9F1" w14:textId="37E7E0B4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3AA70E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4CB9823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781CEBFD" w14:textId="77777777" w:rsidTr="005A775F">
        <w:trPr>
          <w:trHeight w:val="240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1FDC479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2F674647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27FFD00F" w14:textId="6866647F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07" w:type="pct"/>
            <w:shd w:val="clear" w:color="auto" w:fill="FFFFFF"/>
          </w:tcPr>
          <w:p w14:paraId="1BDDA71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2160F14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1F161B2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E1C442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D6FE46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189A723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885507E" w14:textId="77777777" w:rsidTr="005A775F">
        <w:trPr>
          <w:trHeight w:val="97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61FEDF2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41F8455D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6C89E2B7" w14:textId="3B2A4975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07" w:type="pct"/>
            <w:shd w:val="clear" w:color="auto" w:fill="FFFFFF"/>
          </w:tcPr>
          <w:p w14:paraId="00CB6FD5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178E00D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3DC3165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03DE67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1BEF19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75480F7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58374230" w14:textId="77777777" w:rsidTr="005A775F">
        <w:trPr>
          <w:trHeight w:val="219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697E45B8" w14:textId="5D9D9906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930" w:type="pct"/>
            <w:vMerge w:val="restart"/>
            <w:shd w:val="clear" w:color="auto" w:fill="FFFFFF"/>
            <w:vAlign w:val="center"/>
          </w:tcPr>
          <w:p w14:paraId="2C45827B" w14:textId="066D985C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575" w:type="pct"/>
            <w:shd w:val="clear" w:color="auto" w:fill="FFFFFF"/>
          </w:tcPr>
          <w:p w14:paraId="005CA128" w14:textId="6050E7DE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07" w:type="pct"/>
            <w:shd w:val="clear" w:color="auto" w:fill="FFFFFF"/>
          </w:tcPr>
          <w:p w14:paraId="19FD485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19E073D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7C1A3DE3" w14:textId="3879207F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1AB6BF9" w14:textId="18E09E01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859E74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1C0A750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56994306" w14:textId="77777777" w:rsidTr="005A775F">
        <w:trPr>
          <w:trHeight w:val="300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B575966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410D7F89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3DE290AC" w14:textId="1ADC0BBD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07" w:type="pct"/>
            <w:shd w:val="clear" w:color="auto" w:fill="FFFFFF"/>
          </w:tcPr>
          <w:p w14:paraId="37D4F18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7F426FC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32C6234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644C88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7CE3D3C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4E0FFE3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29CA14E" w14:textId="77777777" w:rsidTr="005A775F">
        <w:trPr>
          <w:trHeight w:val="168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DE77862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7402184C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0F6B0D81" w14:textId="06BB0E35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07" w:type="pct"/>
            <w:shd w:val="clear" w:color="auto" w:fill="FFFFFF"/>
          </w:tcPr>
          <w:p w14:paraId="18F1C4F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0E1CF21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077F6FF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EF6040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F05896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1276620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1B11A46E" w14:textId="77777777" w:rsidTr="005A775F">
        <w:trPr>
          <w:trHeight w:val="192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AF30653" w14:textId="020464C2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930" w:type="pct"/>
            <w:vMerge w:val="restart"/>
            <w:shd w:val="clear" w:color="auto" w:fill="FFFFFF"/>
            <w:vAlign w:val="center"/>
          </w:tcPr>
          <w:p w14:paraId="384684A8" w14:textId="3E9D02F4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575" w:type="pct"/>
            <w:shd w:val="clear" w:color="auto" w:fill="FFFFFF"/>
          </w:tcPr>
          <w:p w14:paraId="7FCD2910" w14:textId="511CB1BD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07" w:type="pct"/>
            <w:shd w:val="clear" w:color="auto" w:fill="FFFFFF"/>
          </w:tcPr>
          <w:p w14:paraId="05BC5DDC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5899FED4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48D4A686" w14:textId="52C7DDEF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45BE718" w14:textId="15C53025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4BD30D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7906F5D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3C2F8AED" w14:textId="77777777" w:rsidTr="005A775F">
        <w:trPr>
          <w:trHeight w:val="276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1207107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049D0764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173145E5" w14:textId="54DB7920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07" w:type="pct"/>
            <w:shd w:val="clear" w:color="auto" w:fill="FFFFFF"/>
          </w:tcPr>
          <w:p w14:paraId="58532F5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0A4D067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47FCAFA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3EAB57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E415BD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4C6E3D3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2414CFD9" w14:textId="77777777" w:rsidTr="005A775F">
        <w:trPr>
          <w:trHeight w:val="120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7D1C3AD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354C97C5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566724D3" w14:textId="02C295D3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07" w:type="pct"/>
            <w:shd w:val="clear" w:color="auto" w:fill="FFFFFF"/>
          </w:tcPr>
          <w:p w14:paraId="4DFC9EB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6F611004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79B0653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F288B54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176224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3C0EEFD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756FA7D0" w14:textId="77777777" w:rsidTr="005A775F">
        <w:trPr>
          <w:trHeight w:val="312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EDDBE58" w14:textId="7D9A1754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930" w:type="pct"/>
            <w:vMerge w:val="restart"/>
            <w:shd w:val="clear" w:color="auto" w:fill="FFFFFF"/>
            <w:vAlign w:val="center"/>
          </w:tcPr>
          <w:p w14:paraId="6BDBFA27" w14:textId="62E2DC1D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575" w:type="pct"/>
            <w:shd w:val="clear" w:color="auto" w:fill="FFFFFF"/>
          </w:tcPr>
          <w:p w14:paraId="1F4628A6" w14:textId="7DFA60EB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07" w:type="pct"/>
            <w:shd w:val="clear" w:color="auto" w:fill="FFFFFF"/>
          </w:tcPr>
          <w:p w14:paraId="38A8A77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5C6B010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637C0EA1" w14:textId="26D1DF29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1188F3E" w14:textId="21054D88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63C3F1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604C97F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4685FC11" w14:textId="77777777" w:rsidTr="005A775F">
        <w:trPr>
          <w:trHeight w:val="204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84CEE89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6A67E7B7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2F31518A" w14:textId="09650A18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07" w:type="pct"/>
            <w:shd w:val="clear" w:color="auto" w:fill="FFFFFF"/>
          </w:tcPr>
          <w:p w14:paraId="1211F0D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5551AD3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396FF964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7BF515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19F37B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74283BA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7B4CB88C" w14:textId="77777777" w:rsidTr="005A775F">
        <w:trPr>
          <w:trHeight w:val="133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AD3CA02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09F982CD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441B9E4E" w14:textId="0440E25C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07" w:type="pct"/>
            <w:shd w:val="clear" w:color="auto" w:fill="FFFFFF"/>
          </w:tcPr>
          <w:p w14:paraId="7294FA2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584D0ED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1F3E5CB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6789F5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C84CC67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1DA26D6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7FE0D5C4" w14:textId="77777777" w:rsidTr="005A775F">
        <w:trPr>
          <w:trHeight w:val="28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0E471D5" w14:textId="1B7DDBD8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930" w:type="pct"/>
            <w:vMerge w:val="restart"/>
            <w:shd w:val="clear" w:color="auto" w:fill="FFFFFF"/>
            <w:vAlign w:val="center"/>
          </w:tcPr>
          <w:p w14:paraId="66EFD8BD" w14:textId="44CF3DD6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575" w:type="pct"/>
            <w:shd w:val="clear" w:color="auto" w:fill="FFFFFF"/>
          </w:tcPr>
          <w:p w14:paraId="4253DEDF" w14:textId="48389A45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07" w:type="pct"/>
            <w:shd w:val="clear" w:color="auto" w:fill="FFFFFF"/>
          </w:tcPr>
          <w:p w14:paraId="02E6961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7CEAFC77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1CD9703A" w14:textId="10147C23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A5AABC5" w14:textId="294A277B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37C67A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76A054C4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0EEAFDAF" w14:textId="77777777" w:rsidTr="005A775F">
        <w:trPr>
          <w:trHeight w:val="192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3C26AEF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248D1A15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542E6780" w14:textId="3E832168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07" w:type="pct"/>
            <w:shd w:val="clear" w:color="auto" w:fill="FFFFFF"/>
          </w:tcPr>
          <w:p w14:paraId="13458B7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6E0438A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32FD87F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35655A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2213E6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3064325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132D6DFD" w14:textId="77777777" w:rsidTr="005A775F">
        <w:trPr>
          <w:trHeight w:val="14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D8CC25C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3C08FC85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3FCC3D87" w14:textId="47A5728A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07" w:type="pct"/>
            <w:shd w:val="clear" w:color="auto" w:fill="FFFFFF"/>
          </w:tcPr>
          <w:p w14:paraId="19613B4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422B3D4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0FDB832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34309E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DE0504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5175118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BB37A52" w14:textId="77777777" w:rsidTr="005A775F">
        <w:trPr>
          <w:trHeight w:val="252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58EE57B" w14:textId="4667AE48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930" w:type="pct"/>
            <w:vMerge w:val="restart"/>
            <w:shd w:val="clear" w:color="auto" w:fill="FFFFFF"/>
            <w:vAlign w:val="center"/>
          </w:tcPr>
          <w:p w14:paraId="26066718" w14:textId="2FE5607E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575" w:type="pct"/>
            <w:shd w:val="clear" w:color="auto" w:fill="FFFFFF"/>
          </w:tcPr>
          <w:p w14:paraId="7C51A227" w14:textId="3127F738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07" w:type="pct"/>
            <w:shd w:val="clear" w:color="auto" w:fill="FFFFFF"/>
          </w:tcPr>
          <w:p w14:paraId="49B2AA9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1B3BCAF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61B9FBE5" w14:textId="5DE45272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EADBB2A" w14:textId="5CB3330A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9F223F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695B395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5BB4A4C8" w14:textId="77777777" w:rsidTr="005A775F">
        <w:trPr>
          <w:trHeight w:val="216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058BF4F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77B01B7A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3A1B1919" w14:textId="6543E613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07" w:type="pct"/>
            <w:shd w:val="clear" w:color="auto" w:fill="FFFFFF"/>
          </w:tcPr>
          <w:p w14:paraId="3C9E9EA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2C38A2C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13C9F57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5DB17D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12EA11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74E6F79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CC4F793" w14:textId="77777777" w:rsidTr="005A775F">
        <w:trPr>
          <w:trHeight w:val="121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7193EC7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2E8A2C4A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05D1DE1D" w14:textId="78DE52B9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07" w:type="pct"/>
            <w:shd w:val="clear" w:color="auto" w:fill="FFFFFF"/>
          </w:tcPr>
          <w:p w14:paraId="5F42C01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1ED0567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39914BA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610F3C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3650185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74F8183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0DDCD49" w14:textId="77777777" w:rsidTr="005A775F">
        <w:trPr>
          <w:trHeight w:val="129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F689313" w14:textId="2FC5D1F3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930" w:type="pct"/>
            <w:vMerge w:val="restart"/>
            <w:shd w:val="clear" w:color="auto" w:fill="FFFFFF"/>
            <w:vAlign w:val="center"/>
          </w:tcPr>
          <w:p w14:paraId="49DF2056" w14:textId="3A1B991C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575" w:type="pct"/>
            <w:shd w:val="clear" w:color="auto" w:fill="FFFFFF"/>
          </w:tcPr>
          <w:p w14:paraId="7C84AEF2" w14:textId="04186BA9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07" w:type="pct"/>
            <w:shd w:val="clear" w:color="auto" w:fill="FFFFFF"/>
          </w:tcPr>
          <w:p w14:paraId="5EFA423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74E69C1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4B7184DC" w14:textId="5FE525C3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FE85451" w14:textId="3701644C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EF76F6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557ABE27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D3EC926" w14:textId="77777777" w:rsidTr="005A775F">
        <w:trPr>
          <w:trHeight w:val="288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8F7A9A6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003439F9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6EA0B1D0" w14:textId="37E6EDF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07" w:type="pct"/>
            <w:shd w:val="clear" w:color="auto" w:fill="FFFFFF"/>
          </w:tcPr>
          <w:p w14:paraId="25D266C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13BDF66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79A1940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6B95BA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FFE515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6A8436F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4368B6B" w14:textId="77777777" w:rsidTr="005A775F">
        <w:trPr>
          <w:trHeight w:val="168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8BD5953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930" w:type="pct"/>
            <w:vMerge/>
            <w:shd w:val="clear" w:color="auto" w:fill="FFFFFF"/>
            <w:vAlign w:val="center"/>
          </w:tcPr>
          <w:p w14:paraId="63186CDD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</w:tcPr>
          <w:p w14:paraId="3B153E77" w14:textId="3143DFB8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07" w:type="pct"/>
            <w:shd w:val="clear" w:color="auto" w:fill="FFFFFF"/>
          </w:tcPr>
          <w:p w14:paraId="390A2F7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56CB2EE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</w:tcPr>
          <w:p w14:paraId="4BD37C35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B50D5B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724C7B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190EB4B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0784AFB1" w14:textId="77777777" w:rsidTr="005A775F">
        <w:trPr>
          <w:trHeight w:val="335"/>
          <w:jc w:val="center"/>
        </w:trPr>
        <w:tc>
          <w:tcPr>
            <w:tcW w:w="347" w:type="pct"/>
            <w:shd w:val="clear" w:color="auto" w:fill="FFFFFF"/>
            <w:vAlign w:val="center"/>
          </w:tcPr>
          <w:p w14:paraId="77272E16" w14:textId="48E0DB3E" w:rsidR="005A775F" w:rsidRPr="005A775F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6"/>
                <w:szCs w:val="26"/>
              </w:rPr>
            </w:pPr>
            <w:r w:rsidRPr="005A775F">
              <w:rPr>
                <w:rFonts w:ascii="Cambria" w:eastAsia="Calibri" w:hAnsi="Cambria" w:cs="B Nazanin" w:hint="cs"/>
                <w:sz w:val="26"/>
                <w:szCs w:val="26"/>
                <w:rtl/>
              </w:rPr>
              <w:t>11</w:t>
            </w:r>
          </w:p>
        </w:tc>
        <w:tc>
          <w:tcPr>
            <w:tcW w:w="1930" w:type="pct"/>
            <w:shd w:val="clear" w:color="auto" w:fill="FFFFFF"/>
            <w:vAlign w:val="center"/>
          </w:tcPr>
          <w:p w14:paraId="351FF3F6" w14:textId="4F795D15" w:rsidR="005A775F" w:rsidRPr="005A775F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A775F">
              <w:rPr>
                <w:rFonts w:ascii="Cambria" w:eastAsia="Times New Roman" w:hAnsi="Cambria" w:cs="B Nazanin" w:hint="cs"/>
                <w:b/>
                <w:bCs/>
                <w:sz w:val="26"/>
                <w:szCs w:val="26"/>
                <w:rtl/>
                <w:lang w:bidi="fa-IR"/>
              </w:rPr>
              <w:t>جمع کل نمره</w:t>
            </w:r>
          </w:p>
        </w:tc>
        <w:tc>
          <w:tcPr>
            <w:tcW w:w="575" w:type="pct"/>
            <w:shd w:val="clear" w:color="auto" w:fill="FFFFFF"/>
          </w:tcPr>
          <w:p w14:paraId="5372E81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1790" w:type="pct"/>
            <w:gridSpan w:val="5"/>
            <w:shd w:val="clear" w:color="auto" w:fill="FFFFFF"/>
          </w:tcPr>
          <w:p w14:paraId="72A378C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045D39F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</w:tbl>
    <w:p w14:paraId="12CC3094" w14:textId="0DA29EFC" w:rsidR="00195F1C" w:rsidRPr="005D2899" w:rsidRDefault="00195F1C" w:rsidP="005A775F">
      <w:pPr>
        <w:bidi/>
        <w:spacing w:after="0"/>
        <w:rPr>
          <w:rFonts w:cs="B Nazanin"/>
          <w:sz w:val="28"/>
          <w:szCs w:val="28"/>
          <w:lang w:bidi="fa-IR"/>
        </w:rPr>
      </w:pPr>
    </w:p>
    <w:p w14:paraId="799FDB2B" w14:textId="0F13D26D" w:rsidR="00A27B29" w:rsidRPr="005D2899" w:rsidRDefault="00A27B29" w:rsidP="005A775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04A8009A" w14:textId="77777777" w:rsidR="00A11854" w:rsidRPr="00E3759E" w:rsidRDefault="004C5F27" w:rsidP="005A775F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3759E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E3759E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E3759E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E3759E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E3759E">
        <w:rPr>
          <w:rFonts w:cs="B Nazanin"/>
          <w:b/>
          <w:bCs/>
          <w:sz w:val="28"/>
          <w:szCs w:val="28"/>
          <w:rtl/>
        </w:rPr>
        <w:t>پرستاری</w:t>
      </w:r>
      <w:r w:rsidRPr="00E3759E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ED24D3" w:rsidRPr="00E3759E">
        <w:rPr>
          <w:rFonts w:cs="B Nazanin" w:hint="cs"/>
          <w:b/>
          <w:bCs/>
          <w:sz w:val="28"/>
          <w:szCs w:val="28"/>
          <w:rtl/>
        </w:rPr>
        <w:t>کار</w:t>
      </w:r>
      <w:r w:rsidR="00627838" w:rsidRPr="00E3759E">
        <w:rPr>
          <w:rFonts w:cs="B Nazanin" w:hint="cs"/>
          <w:b/>
          <w:bCs/>
          <w:sz w:val="28"/>
          <w:szCs w:val="28"/>
          <w:rtl/>
        </w:rPr>
        <w:t>آمو</w:t>
      </w:r>
      <w:r w:rsidR="00ED24D3" w:rsidRPr="00E3759E">
        <w:rPr>
          <w:rFonts w:cs="B Nazanin" w:hint="cs"/>
          <w:b/>
          <w:bCs/>
          <w:sz w:val="28"/>
          <w:szCs w:val="28"/>
          <w:rtl/>
        </w:rPr>
        <w:t>زی</w:t>
      </w:r>
    </w:p>
    <w:p w14:paraId="3C2BD0B6" w14:textId="77777777" w:rsidR="00A11854" w:rsidRPr="00E3759E" w:rsidRDefault="00A11854" w:rsidP="005A775F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E3759E">
        <w:rPr>
          <w:rFonts w:cs="B Nazanin" w:hint="cs"/>
          <w:b/>
          <w:bCs/>
          <w:sz w:val="28"/>
          <w:szCs w:val="28"/>
          <w:rtl/>
          <w:lang w:bidi="fa-IR"/>
        </w:rPr>
        <w:t>فارماکولوژی بالینی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50"/>
        <w:gridCol w:w="3704"/>
        <w:gridCol w:w="961"/>
        <w:gridCol w:w="581"/>
        <w:gridCol w:w="790"/>
        <w:gridCol w:w="677"/>
        <w:gridCol w:w="705"/>
        <w:gridCol w:w="664"/>
        <w:gridCol w:w="797"/>
      </w:tblGrid>
      <w:tr w:rsidR="005B7485" w:rsidRPr="005D2899" w14:paraId="4CE0294B" w14:textId="77777777" w:rsidTr="005B7485">
        <w:trPr>
          <w:cantSplit/>
          <w:trHeight w:val="292"/>
        </w:trPr>
        <w:tc>
          <w:tcPr>
            <w:tcW w:w="750" w:type="dxa"/>
            <w:vMerge w:val="restart"/>
            <w:shd w:val="clear" w:color="auto" w:fill="FFFFFF"/>
            <w:textDirection w:val="btLr"/>
            <w:vAlign w:val="center"/>
          </w:tcPr>
          <w:p w14:paraId="19A61820" w14:textId="60F3C6A6" w:rsidR="005B7485" w:rsidRPr="0039155C" w:rsidRDefault="005B7485" w:rsidP="005A775F">
            <w:pPr>
              <w:bidi/>
              <w:spacing w:after="0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155C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ر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13F840FF" w14:textId="506FB5A9" w:rsidR="005B7485" w:rsidRPr="005B7485" w:rsidRDefault="005B7485" w:rsidP="005B7485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7485">
              <w:rPr>
                <w:rFonts w:ascii="Cambria" w:eastAsia="Times New Roman" w:hAnsi="Cambria" w:cs="B Nazanin" w:hint="cs"/>
                <w:b/>
                <w:bCs/>
                <w:sz w:val="28"/>
                <w:szCs w:val="28"/>
                <w:rtl/>
                <w:lang w:bidi="fa-IR"/>
              </w:rPr>
              <w:t>مهارتها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</w:tcPr>
          <w:p w14:paraId="6FA94C47" w14:textId="3ED75F1D" w:rsidR="005B7485" w:rsidRPr="0039155C" w:rsidRDefault="005B7485" w:rsidP="005A775F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7485">
              <w:rPr>
                <w:rFonts w:ascii="Cambria" w:eastAsia="Times New Roman" w:hAnsi="Cambria" w:cs="B Nazanin" w:hint="cs"/>
                <w:b/>
                <w:bCs/>
                <w:sz w:val="28"/>
                <w:szCs w:val="28"/>
                <w:rtl/>
                <w:lang w:bidi="fa-IR"/>
              </w:rPr>
              <w:t>ارزشیابی</w:t>
            </w:r>
          </w:p>
        </w:tc>
      </w:tr>
      <w:tr w:rsidR="005B7485" w:rsidRPr="005D2899" w14:paraId="347E9F27" w14:textId="77777777" w:rsidTr="00D5628F">
        <w:trPr>
          <w:cantSplit/>
          <w:trHeight w:val="1134"/>
        </w:trPr>
        <w:tc>
          <w:tcPr>
            <w:tcW w:w="750" w:type="dxa"/>
            <w:vMerge/>
            <w:shd w:val="clear" w:color="auto" w:fill="FFFFFF"/>
            <w:textDirection w:val="btLr"/>
            <w:vAlign w:val="center"/>
          </w:tcPr>
          <w:p w14:paraId="77F2BBDE" w14:textId="6FD3BFA2" w:rsidR="005B7485" w:rsidRPr="0039155C" w:rsidRDefault="005B7485" w:rsidP="005A775F">
            <w:pPr>
              <w:bidi/>
              <w:spacing w:after="0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361E271D" w14:textId="15EA733E" w:rsidR="005B7485" w:rsidRPr="0039155C" w:rsidRDefault="005B7485" w:rsidP="005A775F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14:paraId="3DCF59EE" w14:textId="77777777" w:rsidR="005B7485" w:rsidRPr="0039155C" w:rsidRDefault="005B7485" w:rsidP="005A775F">
            <w:pPr>
              <w:bidi/>
              <w:spacing w:before="100" w:after="0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155C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نحوه انجام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96A525" w14:textId="2D70DA10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155C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4A771A" w14:textId="77777777" w:rsidR="005B7485" w:rsidRPr="0039155C" w:rsidRDefault="005B7485" w:rsidP="005A775F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155C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  <w:p w14:paraId="33C7E12F" w14:textId="77777777" w:rsidR="005B7485" w:rsidRPr="0039155C" w:rsidRDefault="005B7485" w:rsidP="005A775F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155C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(1)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169F85" w14:textId="77777777" w:rsidR="005B7485" w:rsidRPr="0039155C" w:rsidRDefault="005B7485" w:rsidP="005A775F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155C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  <w:p w14:paraId="7CF263D1" w14:textId="77777777" w:rsidR="005B7485" w:rsidRPr="0039155C" w:rsidRDefault="005B7485" w:rsidP="005A775F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155C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(0.75)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C3319" w14:textId="77777777" w:rsidR="005B7485" w:rsidRPr="0039155C" w:rsidRDefault="005B7485" w:rsidP="005A775F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155C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  <w:p w14:paraId="75712EC1" w14:textId="77777777" w:rsidR="005B7485" w:rsidRPr="0039155C" w:rsidRDefault="005B7485" w:rsidP="005A775F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155C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1B98E1" w14:textId="77777777" w:rsidR="005B7485" w:rsidRPr="0039155C" w:rsidRDefault="005B7485" w:rsidP="005A775F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155C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  <w:p w14:paraId="47C49F78" w14:textId="77777777" w:rsidR="005B7485" w:rsidRPr="0039155C" w:rsidRDefault="005B7485" w:rsidP="005A775F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155C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(0.25)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268D1E" w14:textId="77777777" w:rsidR="005B7485" w:rsidRPr="0039155C" w:rsidRDefault="005B7485" w:rsidP="005A775F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155C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نظر</w:t>
            </w:r>
          </w:p>
          <w:p w14:paraId="2B009F87" w14:textId="77777777" w:rsidR="005B7485" w:rsidRPr="0039155C" w:rsidRDefault="005B7485" w:rsidP="005A775F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155C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نهایی مربی</w:t>
            </w:r>
          </w:p>
          <w:p w14:paraId="51F4B989" w14:textId="77777777" w:rsidR="005B7485" w:rsidRPr="0039155C" w:rsidRDefault="005B7485" w:rsidP="005A775F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155C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(نمره)</w:t>
            </w:r>
          </w:p>
        </w:tc>
      </w:tr>
      <w:tr w:rsidR="005A6F5F" w:rsidRPr="005D2899" w14:paraId="6139C6C9" w14:textId="77777777" w:rsidTr="00D5628F">
        <w:trPr>
          <w:trHeight w:val="180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71EBED91" w14:textId="385C030C" w:rsidR="00DD3913" w:rsidRPr="0039155C" w:rsidRDefault="00DD3913" w:rsidP="005A775F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19E44B82" w14:textId="77777777" w:rsidR="00460644" w:rsidRDefault="005A6F5F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قانون اول تجویز دارو:</w:t>
            </w:r>
            <w:r w:rsidR="00302AE8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04AC4CA" w14:textId="38F5005B" w:rsidR="005A6F5F" w:rsidRDefault="00417CEE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ارزیابی بیمار </w:t>
            </w:r>
          </w:p>
          <w:p w14:paraId="0305D6F4" w14:textId="6B76BB62" w:rsidR="00DD3913" w:rsidRPr="00E3759E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140B1C" w14:textId="5D6A6A02" w:rsidR="00DD3913" w:rsidRPr="005D2899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25FAFB0E" w14:textId="5B2C0205" w:rsidR="00DD3913" w:rsidRPr="008E3482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7E1650" w14:textId="77777777" w:rsidR="00DD3913" w:rsidRPr="005D2899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2AC6D2" w14:textId="77777777" w:rsidR="00DD3913" w:rsidRPr="005D2899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1A0BE7" w14:textId="77777777" w:rsidR="00DD3913" w:rsidRPr="005D2899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477DCD" w14:textId="77777777" w:rsidR="00DD3913" w:rsidRPr="005D2899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57B1F611" w14:textId="77777777" w:rsidR="00DD3913" w:rsidRPr="005D2899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A6F5F" w:rsidRPr="005D2899" w14:paraId="70F51E66" w14:textId="77777777" w:rsidTr="00D5628F">
        <w:trPr>
          <w:trHeight w:val="278"/>
        </w:trPr>
        <w:tc>
          <w:tcPr>
            <w:tcW w:w="750" w:type="dxa"/>
            <w:vMerge/>
            <w:shd w:val="clear" w:color="auto" w:fill="FFFFFF"/>
            <w:vAlign w:val="center"/>
          </w:tcPr>
          <w:p w14:paraId="207B37F5" w14:textId="77777777" w:rsidR="00DD3913" w:rsidRPr="0039155C" w:rsidRDefault="00DD3913" w:rsidP="005A775F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321E7BA9" w14:textId="77777777" w:rsidR="00DD3913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7ACB13" w14:textId="4C7D14D9" w:rsidR="00DD3913" w:rsidRPr="005D2899" w:rsidRDefault="005B7485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="00DD3913"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3FCD7916" w14:textId="42564F76" w:rsidR="00DD3913" w:rsidRPr="008E3482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AB0B05" w14:textId="77777777" w:rsidR="00DD3913" w:rsidRPr="005D2899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D2AA56" w14:textId="77777777" w:rsidR="00DD3913" w:rsidRPr="005D2899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DD9830" w14:textId="77777777" w:rsidR="00DD3913" w:rsidRPr="005D2899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40EFA" w14:textId="77777777" w:rsidR="00DD3913" w:rsidRPr="005D2899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125F66BD" w14:textId="77777777" w:rsidR="00DD3913" w:rsidRPr="005D2899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A6F5F" w:rsidRPr="005D2899" w14:paraId="4F9DF1DD" w14:textId="77777777" w:rsidTr="00D5628F">
        <w:trPr>
          <w:trHeight w:val="285"/>
        </w:trPr>
        <w:tc>
          <w:tcPr>
            <w:tcW w:w="750" w:type="dxa"/>
            <w:vMerge/>
            <w:shd w:val="clear" w:color="auto" w:fill="FFFFFF"/>
            <w:vAlign w:val="center"/>
          </w:tcPr>
          <w:p w14:paraId="45D35022" w14:textId="77777777" w:rsidR="00DD3913" w:rsidRPr="0039155C" w:rsidRDefault="00DD3913" w:rsidP="005A775F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56B5F60D" w14:textId="77777777" w:rsidR="00DD3913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AD386D" w14:textId="39C51FF8" w:rsidR="00DD3913" w:rsidRPr="005D2899" w:rsidRDefault="005B7485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="00DD3913"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195A7010" w14:textId="04332CF3" w:rsidR="00DD3913" w:rsidRPr="008E3482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89CDB6" w14:textId="77777777" w:rsidR="00DD3913" w:rsidRPr="005D2899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A585EC" w14:textId="77777777" w:rsidR="00DD3913" w:rsidRPr="005D2899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0FA186" w14:textId="77777777" w:rsidR="00DD3913" w:rsidRPr="005D2899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B47602" w14:textId="77777777" w:rsidR="00DD3913" w:rsidRPr="005D2899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13200CF6" w14:textId="77777777" w:rsidR="00DD3913" w:rsidRPr="005D2899" w:rsidRDefault="00DD3913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79DA957B" w14:textId="77777777" w:rsidTr="00D5628F">
        <w:trPr>
          <w:trHeight w:val="202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77FD5751" w14:textId="2A317849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7FC07E64" w14:textId="0B92F9A9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قانون دوم: </w:t>
            </w:r>
          </w:p>
          <w:p w14:paraId="4D0BBE54" w14:textId="2A1B69F1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بیمار صحیح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9178C0" w14:textId="1186C2D6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25D24E98" w14:textId="3A5019E7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1DE5D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06A9D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AF77C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93B84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34108C13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252A5267" w14:textId="77777777" w:rsidTr="00D5628F">
        <w:trPr>
          <w:trHeight w:val="255"/>
        </w:trPr>
        <w:tc>
          <w:tcPr>
            <w:tcW w:w="750" w:type="dxa"/>
            <w:vMerge/>
            <w:shd w:val="clear" w:color="auto" w:fill="FFFFFF"/>
            <w:vAlign w:val="center"/>
          </w:tcPr>
          <w:p w14:paraId="55A6152C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5F871020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827EFB" w14:textId="1FA1A1DE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384E377B" w14:textId="2DFE9287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B32A6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6F48A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43EDB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03494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051F847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53CF5FFB" w14:textId="77777777" w:rsidTr="00D5628F">
        <w:trPr>
          <w:trHeight w:val="240"/>
        </w:trPr>
        <w:tc>
          <w:tcPr>
            <w:tcW w:w="750" w:type="dxa"/>
            <w:vMerge/>
            <w:shd w:val="clear" w:color="auto" w:fill="FFFFFF"/>
            <w:vAlign w:val="center"/>
          </w:tcPr>
          <w:p w14:paraId="7D4F1ED2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5F5E4683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C402E8" w14:textId="1ABA2BDD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00B046AB" w14:textId="1A481631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93AD1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633FB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8F387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75C23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78A7AE1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4BEB4EB0" w14:textId="77777777" w:rsidTr="00460644">
        <w:trPr>
          <w:trHeight w:val="247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586453AB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43CA8199" w14:textId="29B1F7AC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قانون سوم:</w:t>
            </w:r>
            <w:r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داروی صحیح</w:t>
            </w:r>
          </w:p>
          <w:p w14:paraId="1BEAA29C" w14:textId="0C88F536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سه بار چک کردن دارو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6D0C32" w14:textId="4B49B44E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5979A59E" w14:textId="5A8824C6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D374D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3733A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C560B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1B23AB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603427E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6B63692F" w14:textId="77777777" w:rsidTr="00460644">
        <w:trPr>
          <w:trHeight w:val="360"/>
        </w:trPr>
        <w:tc>
          <w:tcPr>
            <w:tcW w:w="750" w:type="dxa"/>
            <w:vMerge/>
            <w:shd w:val="clear" w:color="auto" w:fill="FFFFFF"/>
            <w:vAlign w:val="center"/>
          </w:tcPr>
          <w:p w14:paraId="043D85BF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4740A5F6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2BA357" w14:textId="694A90E1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2325F356" w14:textId="33F7AB01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F4DC9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BF8F7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EF45F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5CB42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17833A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5904D112" w14:textId="77777777" w:rsidTr="00D5628F">
        <w:trPr>
          <w:trHeight w:val="293"/>
        </w:trPr>
        <w:tc>
          <w:tcPr>
            <w:tcW w:w="750" w:type="dxa"/>
            <w:vMerge/>
            <w:shd w:val="clear" w:color="auto" w:fill="FFFFFF"/>
            <w:vAlign w:val="center"/>
          </w:tcPr>
          <w:p w14:paraId="14636035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436E7D3D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C7588B" w14:textId="123FB973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7A9C75A1" w14:textId="3F680E7E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5996F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01D30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08B39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DD923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773F78A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25C3BBF6" w14:textId="77777777" w:rsidTr="00D5628F">
        <w:trPr>
          <w:trHeight w:val="240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44BDE342" w14:textId="46E05565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6F0911AF" w14:textId="197118CC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قانون سوم: داروی صحیح</w:t>
            </w:r>
          </w:p>
          <w:p w14:paraId="43C438A3" w14:textId="610EA1B5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دو بار چک کردن داروهای پر خطر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BDA100" w14:textId="4F078C86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5AD66A65" w14:textId="1600DC68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BC860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6E6C2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37AAE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A3084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2781486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50F8F941" w14:textId="77777777" w:rsidTr="00D5628F">
        <w:trPr>
          <w:trHeight w:val="232"/>
        </w:trPr>
        <w:tc>
          <w:tcPr>
            <w:tcW w:w="750" w:type="dxa"/>
            <w:vMerge/>
            <w:shd w:val="clear" w:color="auto" w:fill="FFFFFF"/>
            <w:vAlign w:val="center"/>
          </w:tcPr>
          <w:p w14:paraId="0A0B06C7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640FB604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C69A5C" w14:textId="6D2CDC8E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631C8C45" w14:textId="3A143316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3E0C8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73929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CBE59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332B1F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2309FB43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29781BC0" w14:textId="77777777" w:rsidTr="00D5628F">
        <w:trPr>
          <w:trHeight w:val="218"/>
        </w:trPr>
        <w:tc>
          <w:tcPr>
            <w:tcW w:w="750" w:type="dxa"/>
            <w:vMerge/>
            <w:shd w:val="clear" w:color="auto" w:fill="FFFFFF"/>
            <w:vAlign w:val="center"/>
          </w:tcPr>
          <w:p w14:paraId="0A119179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5F067F6F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53B32C" w14:textId="04CB40CB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010D5D67" w14:textId="33F89A66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C4F7A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5DCD9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A3D12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9A7AD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06839A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232CFFE7" w14:textId="77777777" w:rsidTr="00D5628F">
        <w:trPr>
          <w:trHeight w:val="240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2B581304" w14:textId="2738EB78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7BB8CDBE" w14:textId="1CDDF554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قانون چهارم:</w:t>
            </w:r>
          </w:p>
          <w:p w14:paraId="6CDE5545" w14:textId="5B202859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زمان صحیح تجویز دارو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A2996" w14:textId="71F561F6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719A1A29" w14:textId="634818DD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EA795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3E3F4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0D2DA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9D2A5F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386F5C1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251286D4" w14:textId="77777777" w:rsidTr="00D5628F">
        <w:trPr>
          <w:trHeight w:val="255"/>
        </w:trPr>
        <w:tc>
          <w:tcPr>
            <w:tcW w:w="750" w:type="dxa"/>
            <w:vMerge/>
            <w:shd w:val="clear" w:color="auto" w:fill="FFFFFF"/>
            <w:vAlign w:val="center"/>
          </w:tcPr>
          <w:p w14:paraId="0807A4EC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284EB0FA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E825FB" w14:textId="651D5BBB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7E06131A" w14:textId="5FEEC002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17D5A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6BBE8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794BF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63ED1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478A70B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280391B3" w14:textId="77777777" w:rsidTr="00D5628F">
        <w:trPr>
          <w:trHeight w:val="203"/>
        </w:trPr>
        <w:tc>
          <w:tcPr>
            <w:tcW w:w="750" w:type="dxa"/>
            <w:vMerge/>
            <w:shd w:val="clear" w:color="auto" w:fill="FFFFFF"/>
            <w:vAlign w:val="center"/>
          </w:tcPr>
          <w:p w14:paraId="77A97213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3A8A38FD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B925F0" w14:textId="03190869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50F154D5" w14:textId="6548F1E1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5057C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4361E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10A0A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EF310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1D38D30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3198739F" w14:textId="77777777" w:rsidTr="00D5628F">
        <w:trPr>
          <w:trHeight w:val="567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463F9049" w14:textId="2CA8D452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0F8F2D3E" w14:textId="6FFFD144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آماده سازی داروها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C76C82" w14:textId="0F233932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379A678E" w14:textId="3A7426D2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83927F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97EFC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D740E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E17E9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0BC221D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6C7E646F" w14:textId="77777777" w:rsidTr="00D5628F">
        <w:trPr>
          <w:trHeight w:val="561"/>
        </w:trPr>
        <w:tc>
          <w:tcPr>
            <w:tcW w:w="750" w:type="dxa"/>
            <w:vMerge/>
            <w:shd w:val="clear" w:color="auto" w:fill="FFFFFF"/>
            <w:vAlign w:val="center"/>
          </w:tcPr>
          <w:p w14:paraId="409857AE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2F687B8A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5821FE" w14:textId="5ECB0D3A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0E1CE458" w14:textId="15021737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70B9FF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9C1DB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2BCFAB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CA87B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23C58B5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18860F4A" w14:textId="77777777" w:rsidTr="00D5628F">
        <w:trPr>
          <w:trHeight w:val="555"/>
        </w:trPr>
        <w:tc>
          <w:tcPr>
            <w:tcW w:w="750" w:type="dxa"/>
            <w:vMerge/>
            <w:shd w:val="clear" w:color="auto" w:fill="FFFFFF"/>
            <w:vAlign w:val="center"/>
          </w:tcPr>
          <w:p w14:paraId="47DFF780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7626C908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FB2873" w14:textId="2FDAF86B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664B9705" w14:textId="0C41530E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ED9373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3E8D8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C92DE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F3661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63A0526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3538E821" w14:textId="77777777" w:rsidTr="00D5628F">
        <w:trPr>
          <w:trHeight w:val="262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7BA75E3A" w14:textId="0CBF5D5E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5ED6CE81" w14:textId="1C0DD4B9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توانایی کار با تجهیزات تجویز دارو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BD1961" w14:textId="002BC155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7E839B5D" w14:textId="411BEACC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EC4C2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332AE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01772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44AC1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7F8BE76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262895EB" w14:textId="77777777" w:rsidTr="00D5628F">
        <w:trPr>
          <w:trHeight w:val="255"/>
        </w:trPr>
        <w:tc>
          <w:tcPr>
            <w:tcW w:w="750" w:type="dxa"/>
            <w:vMerge/>
            <w:shd w:val="clear" w:color="auto" w:fill="FFFFFF"/>
            <w:vAlign w:val="center"/>
          </w:tcPr>
          <w:p w14:paraId="7307B410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0993CD64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3B274F" w14:textId="26294C41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265FBB19" w14:textId="670B5C1D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9966C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09B39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3AAD7F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1EC99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1628614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5F8BCDB0" w14:textId="77777777" w:rsidTr="00D5628F">
        <w:trPr>
          <w:trHeight w:val="180"/>
        </w:trPr>
        <w:tc>
          <w:tcPr>
            <w:tcW w:w="750" w:type="dxa"/>
            <w:vMerge/>
            <w:shd w:val="clear" w:color="auto" w:fill="FFFFFF"/>
            <w:vAlign w:val="center"/>
          </w:tcPr>
          <w:p w14:paraId="72A42BFC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1F38477A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1AE092" w14:textId="72A20DB1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1B26254C" w14:textId="39D9B3BB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71897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B2435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CE162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35B7AF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0D4674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2E69BC61" w14:textId="77777777" w:rsidTr="00D5628F">
        <w:trPr>
          <w:trHeight w:val="187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3E0BAE4C" w14:textId="191AC742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4FCEAE9E" w14:textId="3582F5F4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قانون پنجم: مقدار صحیح</w:t>
            </w:r>
          </w:p>
          <w:p w14:paraId="612A7279" w14:textId="470DCF25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انجام محاسبات دارویی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767622" w14:textId="2C521F5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3F9EB897" w14:textId="6FD0D5B0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1C423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24E4C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69E4AF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76FC7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40C05AD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4A2DDFD7" w14:textId="77777777" w:rsidTr="00D5628F">
        <w:trPr>
          <w:trHeight w:val="270"/>
        </w:trPr>
        <w:tc>
          <w:tcPr>
            <w:tcW w:w="750" w:type="dxa"/>
            <w:vMerge/>
            <w:shd w:val="clear" w:color="auto" w:fill="FFFFFF"/>
            <w:vAlign w:val="center"/>
          </w:tcPr>
          <w:p w14:paraId="1E61C0D3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272F2756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04C90F" w14:textId="551408F2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6DA234D7" w14:textId="39A2A917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D207A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7B782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BCCFF3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828A1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71F7CAD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30DF6151" w14:textId="77777777" w:rsidTr="00D5628F">
        <w:trPr>
          <w:trHeight w:val="240"/>
        </w:trPr>
        <w:tc>
          <w:tcPr>
            <w:tcW w:w="750" w:type="dxa"/>
            <w:vMerge/>
            <w:shd w:val="clear" w:color="auto" w:fill="FFFFFF"/>
            <w:vAlign w:val="center"/>
          </w:tcPr>
          <w:p w14:paraId="34605271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6E477930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0112DC" w14:textId="55506A84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0F3D5578" w14:textId="303D9D6A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04A46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22D12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BF0D6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7102E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2889286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361840F4" w14:textId="77777777" w:rsidTr="00D5628F">
        <w:trPr>
          <w:trHeight w:val="549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6A054380" w14:textId="437FCD5A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66FB797D" w14:textId="01C5DFB8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محاسبه تعداد قطرات سرم حاوی دارو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709124" w14:textId="40E056EF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717CFF05" w14:textId="46CCBEFA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50671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8EC19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A532C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99678B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5125E6E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61C2F8B7" w14:textId="77777777" w:rsidTr="00D5628F">
        <w:trPr>
          <w:trHeight w:val="571"/>
        </w:trPr>
        <w:tc>
          <w:tcPr>
            <w:tcW w:w="750" w:type="dxa"/>
            <w:vMerge/>
            <w:shd w:val="clear" w:color="auto" w:fill="FFFFFF"/>
            <w:vAlign w:val="center"/>
          </w:tcPr>
          <w:p w14:paraId="5B808EFB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6DFA11D1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8A6893" w14:textId="6BCBF4CB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31DAADBD" w14:textId="37C763FF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47F97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3905F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A7C5F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62E67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572FD9C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7798BDDC" w14:textId="77777777" w:rsidTr="00D5628F">
        <w:trPr>
          <w:trHeight w:val="551"/>
        </w:trPr>
        <w:tc>
          <w:tcPr>
            <w:tcW w:w="750" w:type="dxa"/>
            <w:vMerge/>
            <w:shd w:val="clear" w:color="auto" w:fill="FFFFFF"/>
            <w:vAlign w:val="center"/>
          </w:tcPr>
          <w:p w14:paraId="0FCC789F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323C3412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A654E1" w14:textId="2C6AC2AF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6A131A5F" w14:textId="77540C0B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E7982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C53B1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78548B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503003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5B4EC2E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22E2FA0B" w14:textId="77777777" w:rsidTr="00D5628F">
        <w:trPr>
          <w:trHeight w:val="490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39B890DE" w14:textId="294CEAC3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61931E49" w14:textId="1D903F0F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قانون ششم: روش تجویز صحیح</w:t>
            </w:r>
          </w:p>
          <w:p w14:paraId="789A5682" w14:textId="2D03C985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داروهای خوراکی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5AC77" w14:textId="314A2E6B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12E63929" w14:textId="6E5EFD1A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2B8AE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7C6B7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33091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EFDFC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67682F1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553A1AFA" w14:textId="77777777" w:rsidTr="00D5628F">
        <w:trPr>
          <w:trHeight w:val="490"/>
        </w:trPr>
        <w:tc>
          <w:tcPr>
            <w:tcW w:w="750" w:type="dxa"/>
            <w:vMerge/>
            <w:shd w:val="clear" w:color="auto" w:fill="FFFFFF"/>
            <w:vAlign w:val="center"/>
          </w:tcPr>
          <w:p w14:paraId="789F416C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109DCCBD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C435EC" w14:textId="05134A90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5255483E" w14:textId="4D20B911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C1647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38F3D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EE5BB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4042B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84BF67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3EE36260" w14:textId="77777777" w:rsidTr="00D5628F">
        <w:trPr>
          <w:trHeight w:val="490"/>
        </w:trPr>
        <w:tc>
          <w:tcPr>
            <w:tcW w:w="750" w:type="dxa"/>
            <w:vMerge/>
            <w:shd w:val="clear" w:color="auto" w:fill="FFFFFF"/>
            <w:vAlign w:val="center"/>
          </w:tcPr>
          <w:p w14:paraId="3129BF10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2993A547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384DD1" w14:textId="7E3A8D2E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2B0E072B" w14:textId="7B68AD4B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35D7F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AABBF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F9535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FEDFF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27E2B26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48455304" w14:textId="77777777" w:rsidTr="00D5628F">
        <w:trPr>
          <w:trHeight w:val="365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3441DCDC" w14:textId="4B4DCC58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199406A4" w14:textId="52876CAF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قانون ششم: روش صحیح</w:t>
            </w:r>
          </w:p>
          <w:p w14:paraId="5DC2B18C" w14:textId="395B4905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وریدی (</w:t>
            </w:r>
            <w:r w:rsidRPr="00E3759E"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  <w:t>IV</w:t>
            </w: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222898" w14:textId="6C39E3DC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667C15CD" w14:textId="79CD1A91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5D375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218EC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6E3CC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1EA71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74FDD0EF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5D7B6ECC" w14:textId="77777777" w:rsidTr="00D5628F">
        <w:trPr>
          <w:trHeight w:val="365"/>
        </w:trPr>
        <w:tc>
          <w:tcPr>
            <w:tcW w:w="750" w:type="dxa"/>
            <w:vMerge/>
            <w:shd w:val="clear" w:color="auto" w:fill="FFFFFF"/>
            <w:vAlign w:val="center"/>
          </w:tcPr>
          <w:p w14:paraId="268E9367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46B98CD1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5C02D2" w14:textId="610F0B6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7FE50468" w14:textId="4C81247C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E70CF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E9D51F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A1DB3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643F8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7AE5D07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74980166" w14:textId="77777777" w:rsidTr="00D5628F">
        <w:trPr>
          <w:trHeight w:val="233"/>
        </w:trPr>
        <w:tc>
          <w:tcPr>
            <w:tcW w:w="750" w:type="dxa"/>
            <w:vMerge/>
            <w:shd w:val="clear" w:color="auto" w:fill="FFFFFF"/>
            <w:vAlign w:val="center"/>
          </w:tcPr>
          <w:p w14:paraId="635674D4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06CCD85D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95181C" w14:textId="2D1072EA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21CAF072" w14:textId="116193F9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770C13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16F36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842FE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2E776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41A8678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1FABBC97" w14:textId="77777777" w:rsidTr="00D5628F">
        <w:trPr>
          <w:trHeight w:val="365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067AAD14" w14:textId="49E3BAF2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287BCEE0" w14:textId="26E4AA14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قانون ششم: روش صحیح</w:t>
            </w:r>
          </w:p>
          <w:p w14:paraId="2B4E9808" w14:textId="0DE5863B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عضلانی (</w:t>
            </w:r>
            <w:r w:rsidRPr="00E3759E"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  <w:t>IM</w:t>
            </w: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B347D" w14:textId="2CCF35B8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7189611F" w14:textId="677672A6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5FC79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77DAD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1464A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65DA4B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03744C9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7E1E5370" w14:textId="77777777" w:rsidTr="00D5628F">
        <w:trPr>
          <w:trHeight w:val="365"/>
        </w:trPr>
        <w:tc>
          <w:tcPr>
            <w:tcW w:w="750" w:type="dxa"/>
            <w:vMerge/>
            <w:shd w:val="clear" w:color="auto" w:fill="FFFFFF"/>
            <w:vAlign w:val="center"/>
          </w:tcPr>
          <w:p w14:paraId="1A6E9E03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20B09290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F35E01" w14:textId="2CC6E33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036A0EFB" w14:textId="4619372D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CD52A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E8B59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8B7BC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179EC3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7A327E2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7FA31DDA" w14:textId="77777777" w:rsidTr="00D5628F">
        <w:trPr>
          <w:trHeight w:val="365"/>
        </w:trPr>
        <w:tc>
          <w:tcPr>
            <w:tcW w:w="750" w:type="dxa"/>
            <w:vMerge/>
            <w:shd w:val="clear" w:color="auto" w:fill="FFFFFF"/>
            <w:vAlign w:val="center"/>
          </w:tcPr>
          <w:p w14:paraId="6C73F595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37A145BF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FD8A87" w14:textId="68FCD9A3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59B82439" w14:textId="50669044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528DFB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1D7F8B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B2DB8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9C905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7959A88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551D1469" w14:textId="77777777" w:rsidTr="00D5628F">
        <w:trPr>
          <w:trHeight w:val="300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2FBD3A18" w14:textId="44BB3CD3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30BC3501" w14:textId="60650A2B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قانون ششم: روش صحیح</w:t>
            </w:r>
          </w:p>
          <w:p w14:paraId="096A74FA" w14:textId="13466035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زیر جلدی (</w:t>
            </w:r>
            <w:r w:rsidRPr="00E3759E"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  <w:t>SC</w:t>
            </w: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164E85" w14:textId="07095B46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76CF2AE4" w14:textId="09B94F28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AD603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5113B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6D54D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5D0A1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3058AE2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69E38050" w14:textId="77777777" w:rsidTr="00D5628F">
        <w:trPr>
          <w:trHeight w:val="300"/>
        </w:trPr>
        <w:tc>
          <w:tcPr>
            <w:tcW w:w="750" w:type="dxa"/>
            <w:vMerge/>
            <w:shd w:val="clear" w:color="auto" w:fill="FFFFFF"/>
            <w:vAlign w:val="center"/>
          </w:tcPr>
          <w:p w14:paraId="57A4D39D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69571536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D59707" w14:textId="34D0D526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390FBC4A" w14:textId="251E6BD4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B7271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629C4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1144B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86689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5A682F1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10997910" w14:textId="77777777" w:rsidTr="00D5628F">
        <w:trPr>
          <w:trHeight w:val="300"/>
        </w:trPr>
        <w:tc>
          <w:tcPr>
            <w:tcW w:w="750" w:type="dxa"/>
            <w:vMerge/>
            <w:shd w:val="clear" w:color="auto" w:fill="FFFFFF"/>
            <w:vAlign w:val="center"/>
          </w:tcPr>
          <w:p w14:paraId="57BE59AC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3C8308CE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F5A134" w14:textId="3E526EEE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2F35FD9E" w14:textId="1B1B63A2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4F52F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2DB86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07FA8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229583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6ACE8A3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0752EF7A" w14:textId="77777777" w:rsidTr="00D5628F">
        <w:trPr>
          <w:trHeight w:val="490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6AC611E2" w14:textId="7660203F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3F4A38BC" w14:textId="3B775573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قانون ششم: روش صحیح</w:t>
            </w:r>
          </w:p>
          <w:p w14:paraId="4BA8F859" w14:textId="2EEB486E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داخل جلدی (</w:t>
            </w:r>
            <w:r w:rsidRPr="00E3759E"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  <w:t>ID</w:t>
            </w: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4C41E1" w14:textId="0933852F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04881C86" w14:textId="04C9F980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BAF49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46B36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5E43A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55219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25F6C79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262ABC2E" w14:textId="77777777" w:rsidTr="00D5628F">
        <w:trPr>
          <w:trHeight w:val="490"/>
        </w:trPr>
        <w:tc>
          <w:tcPr>
            <w:tcW w:w="750" w:type="dxa"/>
            <w:vMerge/>
            <w:shd w:val="clear" w:color="auto" w:fill="FFFFFF"/>
            <w:vAlign w:val="center"/>
          </w:tcPr>
          <w:p w14:paraId="13B9E115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5CFC9A39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B5745E" w14:textId="603FC233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093E1710" w14:textId="53754717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077D4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5DFD0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C11FD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EFE973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6DDBD94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2000A7B9" w14:textId="77777777" w:rsidTr="00D5628F">
        <w:trPr>
          <w:trHeight w:val="490"/>
        </w:trPr>
        <w:tc>
          <w:tcPr>
            <w:tcW w:w="750" w:type="dxa"/>
            <w:vMerge/>
            <w:shd w:val="clear" w:color="auto" w:fill="FFFFFF"/>
            <w:vAlign w:val="center"/>
          </w:tcPr>
          <w:p w14:paraId="5081E649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226C537E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BBB80" w14:textId="607E2951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12E4F638" w14:textId="553521E9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C6783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FEC6D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1E556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BF5F03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53AC9C9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7EA38BF3" w14:textId="77777777" w:rsidTr="00D5628F">
        <w:trPr>
          <w:trHeight w:val="300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542F2DA3" w14:textId="0D984DD1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204DC959" w14:textId="6145A645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قانون ششم: روش صحیح</w:t>
            </w:r>
          </w:p>
          <w:p w14:paraId="30F6A05B" w14:textId="086EEE5B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استنشاقی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728A3F" w14:textId="28C108B8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452E356E" w14:textId="7262B857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C48CB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56051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0D41C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A2538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636A434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564C0753" w14:textId="77777777" w:rsidTr="00D5628F">
        <w:trPr>
          <w:trHeight w:val="300"/>
        </w:trPr>
        <w:tc>
          <w:tcPr>
            <w:tcW w:w="750" w:type="dxa"/>
            <w:vMerge/>
            <w:shd w:val="clear" w:color="auto" w:fill="FFFFFF"/>
            <w:vAlign w:val="center"/>
          </w:tcPr>
          <w:p w14:paraId="633CD9F8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3082E021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DD0E15" w14:textId="716165BF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66720907" w14:textId="5046D37F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D143B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20563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99654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CF766B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19FE92A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7038F870" w14:textId="77777777" w:rsidTr="00D5628F">
        <w:trPr>
          <w:trHeight w:val="300"/>
        </w:trPr>
        <w:tc>
          <w:tcPr>
            <w:tcW w:w="750" w:type="dxa"/>
            <w:vMerge/>
            <w:shd w:val="clear" w:color="auto" w:fill="FFFFFF"/>
            <w:vAlign w:val="center"/>
          </w:tcPr>
          <w:p w14:paraId="3DC1D704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50628274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337959" w14:textId="6D0E17CF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47C34A09" w14:textId="482C8C92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FC1B1B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A89A7F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3BE31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84955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7631C1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1D9FD669" w14:textId="77777777" w:rsidTr="00D5628F">
        <w:trPr>
          <w:trHeight w:val="300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549FE456" w14:textId="28277D70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0B766D65" w14:textId="4D587CA8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قانون ششم: روش صحیح</w:t>
            </w:r>
          </w:p>
          <w:p w14:paraId="150796A1" w14:textId="6DFC8490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رکتالی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A5ABB" w14:textId="31A9CF56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76E79345" w14:textId="7019AA48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09A80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7F754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C3C84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E6A28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09F52BD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36126B2B" w14:textId="77777777" w:rsidTr="00D5628F">
        <w:trPr>
          <w:trHeight w:val="300"/>
        </w:trPr>
        <w:tc>
          <w:tcPr>
            <w:tcW w:w="750" w:type="dxa"/>
            <w:vMerge/>
            <w:shd w:val="clear" w:color="auto" w:fill="FFFFFF"/>
            <w:vAlign w:val="center"/>
          </w:tcPr>
          <w:p w14:paraId="17F144ED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1DEDF637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0B65B6" w14:textId="12F7434B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4949C6C4" w14:textId="23A685EB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5B2A4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713D1B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421CCF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580F8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158C88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2363D0F6" w14:textId="77777777" w:rsidTr="00D5628F">
        <w:trPr>
          <w:trHeight w:val="300"/>
        </w:trPr>
        <w:tc>
          <w:tcPr>
            <w:tcW w:w="750" w:type="dxa"/>
            <w:vMerge/>
            <w:shd w:val="clear" w:color="auto" w:fill="FFFFFF"/>
            <w:vAlign w:val="center"/>
          </w:tcPr>
          <w:p w14:paraId="7BA60EF5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2C98D201" w14:textId="77777777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BD33B8" w14:textId="71DE0A4B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5E76255C" w14:textId="466C424A" w:rsidR="005B7485" w:rsidRPr="00C63118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841CA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4C118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49406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37CF5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6A1ADB8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15455AB3" w14:textId="77777777" w:rsidTr="00D5628F">
        <w:trPr>
          <w:trHeight w:val="225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5DE6A257" w14:textId="4B1E7885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594F7084" w14:textId="336E85D4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قانون ششم: روش صحیح</w:t>
            </w:r>
          </w:p>
          <w:p w14:paraId="73EED3FF" w14:textId="0F204B09" w:rsidR="005B7485" w:rsidRPr="00E3759E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داروهای مخدر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47C929" w14:textId="5578BEB2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58FCF68C" w14:textId="4237FA62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8B2BB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197AB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860AA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53CE1B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7C16E46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18D01AD9" w14:textId="77777777" w:rsidTr="00D5628F">
        <w:trPr>
          <w:trHeight w:val="263"/>
        </w:trPr>
        <w:tc>
          <w:tcPr>
            <w:tcW w:w="750" w:type="dxa"/>
            <w:vMerge/>
            <w:shd w:val="clear" w:color="auto" w:fill="FFFFFF"/>
            <w:vAlign w:val="center"/>
          </w:tcPr>
          <w:p w14:paraId="53AFD0B6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1AE6BDE5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0FC3A0" w14:textId="58CEFE65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74D084E6" w14:textId="788D51D9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87591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72038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FD233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3D978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74EBE57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49932460" w14:textId="77777777" w:rsidTr="00D5628F">
        <w:trPr>
          <w:trHeight w:val="206"/>
        </w:trPr>
        <w:tc>
          <w:tcPr>
            <w:tcW w:w="750" w:type="dxa"/>
            <w:vMerge/>
            <w:shd w:val="clear" w:color="auto" w:fill="FFFFFF"/>
            <w:vAlign w:val="center"/>
          </w:tcPr>
          <w:p w14:paraId="5871155B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054D246C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7AE6F9" w14:textId="2CE9C89C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34FBD0F3" w14:textId="6089E046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8BC2B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BA729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CA47C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31213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60D43F7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6C932881" w14:textId="77777777" w:rsidTr="00D5628F">
        <w:trPr>
          <w:trHeight w:val="337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17C8D22A" w14:textId="6CCAC51E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0E334883" w14:textId="091F0C9A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قانون هفتم: ثبت صحیح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1865B" w14:textId="6A5B216F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7E3C36CF" w14:textId="246DD3BE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0F96A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13CE2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D87233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A20C0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73B4725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3E7AE26F" w14:textId="77777777" w:rsidTr="00D5628F">
        <w:trPr>
          <w:trHeight w:val="353"/>
        </w:trPr>
        <w:tc>
          <w:tcPr>
            <w:tcW w:w="750" w:type="dxa"/>
            <w:vMerge/>
            <w:shd w:val="clear" w:color="auto" w:fill="FFFFFF"/>
            <w:vAlign w:val="center"/>
          </w:tcPr>
          <w:p w14:paraId="1FB04196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47D0C87F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A88209" w14:textId="4165208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6E915B33" w14:textId="2460F299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649BC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B8081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1A3C8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91FF4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6FA617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66A5DDDE" w14:textId="77777777" w:rsidTr="00D5628F">
        <w:trPr>
          <w:trHeight w:val="210"/>
        </w:trPr>
        <w:tc>
          <w:tcPr>
            <w:tcW w:w="750" w:type="dxa"/>
            <w:vMerge/>
            <w:shd w:val="clear" w:color="auto" w:fill="FFFFFF"/>
            <w:vAlign w:val="center"/>
          </w:tcPr>
          <w:p w14:paraId="764DE256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24F0FA73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C4D555" w14:textId="3FEC16E1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593909A0" w14:textId="36479181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33209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76C03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B8B2A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AAA51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7B8CE12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32B021B0" w14:textId="77777777" w:rsidTr="00D5628F">
        <w:trPr>
          <w:trHeight w:val="360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5AFE300F" w14:textId="1E90395F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1F8771C6" w14:textId="48ECBF63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قانون هشتم:</w:t>
            </w:r>
          </w:p>
          <w:p w14:paraId="648699B2" w14:textId="3183EFF6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lastRenderedPageBreak/>
              <w:t>ارزیابی پاسخ به دارو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C3313C" w14:textId="48B0CF26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lastRenderedPageBreak/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4D449008" w14:textId="72A5C4FF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565673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3F67E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82A30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B4F24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52C034A3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1F8449FF" w14:textId="77777777" w:rsidTr="00D5628F">
        <w:trPr>
          <w:trHeight w:val="390"/>
        </w:trPr>
        <w:tc>
          <w:tcPr>
            <w:tcW w:w="750" w:type="dxa"/>
            <w:vMerge/>
            <w:shd w:val="clear" w:color="auto" w:fill="FFFFFF"/>
            <w:vAlign w:val="center"/>
          </w:tcPr>
          <w:p w14:paraId="1C3B06DC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1F82D68D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6DB4A3" w14:textId="3D381C7A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00B7D41E" w14:textId="5C83613F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5142F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82BCD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92A76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2C29C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5B4C772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38C8CA1F" w14:textId="77777777" w:rsidTr="00D5628F">
        <w:trPr>
          <w:trHeight w:val="150"/>
        </w:trPr>
        <w:tc>
          <w:tcPr>
            <w:tcW w:w="750" w:type="dxa"/>
            <w:vMerge/>
            <w:shd w:val="clear" w:color="auto" w:fill="FFFFFF"/>
            <w:vAlign w:val="center"/>
          </w:tcPr>
          <w:p w14:paraId="4DA32E4E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08344067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976FA1" w14:textId="76398BCA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67A266E0" w14:textId="37369C68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51951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D1548B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A53363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B11D1B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52B65AD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48821A65" w14:textId="77777777" w:rsidTr="00D5628F">
        <w:trPr>
          <w:trHeight w:val="202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739E128C" w14:textId="78A9B752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509312B4" w14:textId="2FA6E1BE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قانون نهم:</w:t>
            </w:r>
          </w:p>
          <w:p w14:paraId="123A751B" w14:textId="71B5EB8A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آموزش به بیمار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AB442E" w14:textId="6620ABB1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30637B78" w14:textId="451B188C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846D8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69CF9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4CE87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7FABB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01EBA76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7C8EC82D" w14:textId="77777777" w:rsidTr="00D5628F">
        <w:trPr>
          <w:trHeight w:val="330"/>
        </w:trPr>
        <w:tc>
          <w:tcPr>
            <w:tcW w:w="750" w:type="dxa"/>
            <w:vMerge/>
            <w:shd w:val="clear" w:color="auto" w:fill="FFFFFF"/>
            <w:vAlign w:val="center"/>
          </w:tcPr>
          <w:p w14:paraId="6DD89667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290EE7A1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D8C8DB" w14:textId="3509684B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069E4A56" w14:textId="3B8999BD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96716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88493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6CA41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DEAED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21E580E6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7E3E61F2" w14:textId="77777777" w:rsidTr="00D5628F">
        <w:trPr>
          <w:trHeight w:val="368"/>
        </w:trPr>
        <w:tc>
          <w:tcPr>
            <w:tcW w:w="750" w:type="dxa"/>
            <w:vMerge/>
            <w:shd w:val="clear" w:color="auto" w:fill="FFFFFF"/>
            <w:vAlign w:val="center"/>
          </w:tcPr>
          <w:p w14:paraId="7A9A08DD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0252F4CF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8659AE" w14:textId="317122AE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142B2FB3" w14:textId="28DBAA33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D1951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51232B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BEE89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EE872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28C3E53F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4BA7BD91" w14:textId="77777777" w:rsidTr="00D5628F">
        <w:trPr>
          <w:trHeight w:val="255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5348C26D" w14:textId="481264BF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2957A5D8" w14:textId="1743D054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مدیریت عوارض دارویی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820592" w14:textId="70F061B3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711C6B0F" w14:textId="0E1D2565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44010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E9516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E5863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598CC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607A374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5FE9F68D" w14:textId="77777777" w:rsidTr="00D5628F">
        <w:trPr>
          <w:trHeight w:val="405"/>
        </w:trPr>
        <w:tc>
          <w:tcPr>
            <w:tcW w:w="750" w:type="dxa"/>
            <w:vMerge/>
            <w:shd w:val="clear" w:color="auto" w:fill="FFFFFF"/>
            <w:vAlign w:val="center"/>
          </w:tcPr>
          <w:p w14:paraId="1A41437B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54C688F8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817047" w14:textId="63EDE7FA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03BD3A00" w14:textId="0F305662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66BC3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4E3B0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3B613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0D8DD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11074B8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04DEEF74" w14:textId="77777777" w:rsidTr="00D5628F">
        <w:trPr>
          <w:trHeight w:val="236"/>
        </w:trPr>
        <w:tc>
          <w:tcPr>
            <w:tcW w:w="750" w:type="dxa"/>
            <w:vMerge/>
            <w:shd w:val="clear" w:color="auto" w:fill="FFFFFF"/>
            <w:vAlign w:val="center"/>
          </w:tcPr>
          <w:p w14:paraId="2902A1EA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650A64FF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D1866B" w14:textId="68999D6F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331E9369" w14:textId="4C6E940A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09E32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5B6DD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918673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DFF69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6302FE3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6F5B3899" w14:textId="77777777" w:rsidTr="00D5628F">
        <w:trPr>
          <w:trHeight w:val="255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4420D08F" w14:textId="65A92F8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39EDDD09" w14:textId="1232CAAE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ساخت سرم های مختلف( یک پنجم/ چهار پنجم)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456900" w14:textId="02CD4164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02DA10D3" w14:textId="49322471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C430D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918451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8DDF5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BE604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038062C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786EE3BB" w14:textId="77777777" w:rsidTr="00D5628F">
        <w:trPr>
          <w:trHeight w:val="203"/>
        </w:trPr>
        <w:tc>
          <w:tcPr>
            <w:tcW w:w="750" w:type="dxa"/>
            <w:vMerge/>
            <w:shd w:val="clear" w:color="auto" w:fill="FFFFFF"/>
            <w:vAlign w:val="center"/>
          </w:tcPr>
          <w:p w14:paraId="7B1F6752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7ECBAF38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0DF00D" w14:textId="48DE091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1CBF148B" w14:textId="23ACD09B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83C89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B386F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4CEB4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EBA65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7559286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0986D12C" w14:textId="77777777" w:rsidTr="00D5628F">
        <w:trPr>
          <w:trHeight w:val="248"/>
        </w:trPr>
        <w:tc>
          <w:tcPr>
            <w:tcW w:w="750" w:type="dxa"/>
            <w:vMerge/>
            <w:shd w:val="clear" w:color="auto" w:fill="FFFFFF"/>
            <w:vAlign w:val="center"/>
          </w:tcPr>
          <w:p w14:paraId="4D557463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625EE449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68BB0E" w14:textId="3724E71C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65DCEF8F" w14:textId="37CB7DB6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DF3B4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F310E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DD3C0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54899F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1C3071B4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6CF01086" w14:textId="77777777" w:rsidTr="00D5628F">
        <w:trPr>
          <w:trHeight w:val="225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14:paraId="0114CB4C" w14:textId="41218F04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3704" w:type="dxa"/>
            <w:vMerge w:val="restart"/>
            <w:shd w:val="clear" w:color="auto" w:fill="FFFFFF"/>
            <w:vAlign w:val="center"/>
          </w:tcPr>
          <w:p w14:paraId="15C7CE72" w14:textId="6CB0916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گزارش پرستاری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47A8DC" w14:textId="5B34C3A4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0" w:type="auto"/>
            <w:shd w:val="clear" w:color="auto" w:fill="FFFFFF"/>
          </w:tcPr>
          <w:p w14:paraId="3125BCCD" w14:textId="14A279D3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C8E180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7F9F3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0CBE0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E363C7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6077BF3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3B426BC6" w14:textId="77777777" w:rsidTr="00D5628F">
        <w:trPr>
          <w:trHeight w:val="285"/>
        </w:trPr>
        <w:tc>
          <w:tcPr>
            <w:tcW w:w="750" w:type="dxa"/>
            <w:vMerge/>
            <w:shd w:val="clear" w:color="auto" w:fill="FFFFFF"/>
            <w:vAlign w:val="center"/>
          </w:tcPr>
          <w:p w14:paraId="40648E95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6CBEBA86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06A30F" w14:textId="147E0094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FFFFFF"/>
          </w:tcPr>
          <w:p w14:paraId="55AA645E" w14:textId="38284ACD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D955F9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C3F38C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62FD48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9B6835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6CF983CE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5B7485" w:rsidRPr="005D2899" w14:paraId="01A91090" w14:textId="77777777" w:rsidTr="00D5628F">
        <w:trPr>
          <w:trHeight w:val="195"/>
        </w:trPr>
        <w:tc>
          <w:tcPr>
            <w:tcW w:w="750" w:type="dxa"/>
            <w:vMerge/>
            <w:shd w:val="clear" w:color="auto" w:fill="FFFFFF"/>
            <w:vAlign w:val="center"/>
          </w:tcPr>
          <w:p w14:paraId="24AB5D99" w14:textId="77777777" w:rsidR="005B7485" w:rsidRPr="0039155C" w:rsidRDefault="005B7485" w:rsidP="005B7485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  <w:shd w:val="clear" w:color="auto" w:fill="FFFFFF"/>
            <w:vAlign w:val="center"/>
          </w:tcPr>
          <w:p w14:paraId="5D328242" w14:textId="77777777" w:rsidR="005B7485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BC0959" w14:textId="434EFF9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  <w:r w:rsidRPr="005D2899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49BF8056" w14:textId="7CCA6852" w:rsidR="005B7485" w:rsidRPr="008E3482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AB3763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78AA22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2393AB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E5059A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114AFCD" w14:textId="77777777" w:rsidR="005B7485" w:rsidRPr="005D2899" w:rsidRDefault="005B7485" w:rsidP="005B7485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302AE8" w:rsidRPr="00142D43" w14:paraId="72BD92AE" w14:textId="77777777" w:rsidTr="005B7485">
        <w:trPr>
          <w:trHeight w:val="300"/>
        </w:trPr>
        <w:tc>
          <w:tcPr>
            <w:tcW w:w="5415" w:type="dxa"/>
            <w:gridSpan w:val="3"/>
            <w:shd w:val="clear" w:color="auto" w:fill="FFFFFF"/>
            <w:vAlign w:val="center"/>
          </w:tcPr>
          <w:p w14:paraId="0EAEE91C" w14:textId="58D605E2" w:rsidR="00232149" w:rsidRPr="00142D43" w:rsidRDefault="0099374C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جم</w:t>
            </w:r>
            <w:r w:rsidR="00142D43" w:rsidRPr="00142D43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="00232149" w:rsidRPr="00142D43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کل</w:t>
            </w:r>
            <w:r w:rsidR="005B7485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4214" w:type="dxa"/>
            <w:gridSpan w:val="6"/>
            <w:shd w:val="clear" w:color="auto" w:fill="FFFFFF"/>
            <w:vAlign w:val="center"/>
          </w:tcPr>
          <w:p w14:paraId="67318B65" w14:textId="77777777" w:rsidR="00232149" w:rsidRPr="00142D43" w:rsidRDefault="00232149" w:rsidP="005A775F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DB11A1D" w14:textId="77777777" w:rsidR="00232149" w:rsidRPr="00142D43" w:rsidRDefault="00232149" w:rsidP="005A775F">
      <w:pPr>
        <w:bidi/>
        <w:spacing w:after="0"/>
        <w:rPr>
          <w:rFonts w:cs="B Nazanin"/>
          <w:b/>
          <w:bCs/>
          <w:sz w:val="40"/>
          <w:szCs w:val="40"/>
          <w:lang w:bidi="fa-IR"/>
        </w:rPr>
      </w:pPr>
    </w:p>
    <w:p w14:paraId="3E43C2F2" w14:textId="336B162B" w:rsidR="001B362D" w:rsidRPr="005D2899" w:rsidRDefault="001B362D" w:rsidP="005A775F">
      <w:pPr>
        <w:bidi/>
        <w:spacing w:after="0"/>
        <w:rPr>
          <w:rFonts w:cs="B Nazanin"/>
          <w:sz w:val="28"/>
          <w:szCs w:val="28"/>
          <w:lang w:bidi="fa-IR"/>
        </w:rPr>
      </w:pPr>
    </w:p>
    <w:p w14:paraId="489A93DB" w14:textId="77777777" w:rsidR="007F1809" w:rsidRPr="005D2899" w:rsidRDefault="007F1809" w:rsidP="005A775F">
      <w:pPr>
        <w:bidi/>
        <w:spacing w:before="100" w:after="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6D271F82" w14:textId="77777777" w:rsidR="002D7340" w:rsidRPr="005D2899" w:rsidRDefault="002D7340" w:rsidP="005A775F">
      <w:pPr>
        <w:bidi/>
        <w:spacing w:before="100" w:after="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10F0AE19" w14:textId="77777777" w:rsidR="001B362D" w:rsidRPr="005D2899" w:rsidRDefault="001B362D" w:rsidP="005A775F">
      <w:pPr>
        <w:bidi/>
        <w:spacing w:before="100"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7C53AFE6" w14:textId="77777777" w:rsidR="00232149" w:rsidRPr="005D2899" w:rsidRDefault="00232149" w:rsidP="005A775F">
      <w:pPr>
        <w:bidi/>
        <w:spacing w:before="100"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2724BF13" w14:textId="47C3070E" w:rsidR="00E3759E" w:rsidRDefault="00E3759E" w:rsidP="005A775F">
      <w:pPr>
        <w:bidi/>
        <w:spacing w:before="100"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1FF2850C" w14:textId="35E6D27C" w:rsidR="00E3759E" w:rsidRDefault="00E3759E" w:rsidP="005A775F">
      <w:pPr>
        <w:bidi/>
        <w:spacing w:before="100"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48A8C0CB" w14:textId="7C11076C" w:rsidR="00B73228" w:rsidRPr="005D2899" w:rsidRDefault="00B73228" w:rsidP="005A775F">
      <w:pPr>
        <w:bidi/>
        <w:spacing w:after="0"/>
        <w:jc w:val="center"/>
        <w:rPr>
          <w:rFonts w:cs="B Nazanin"/>
          <w:sz w:val="32"/>
          <w:szCs w:val="32"/>
          <w:rtl/>
        </w:rPr>
      </w:pPr>
    </w:p>
    <w:p w14:paraId="0CF90D9B" w14:textId="77777777" w:rsidR="008A4D25" w:rsidRPr="005D2899" w:rsidRDefault="008A4D25" w:rsidP="005A775F">
      <w:pPr>
        <w:bidi/>
        <w:spacing w:after="0"/>
        <w:jc w:val="center"/>
        <w:rPr>
          <w:rFonts w:cs="B Nazanin"/>
          <w:sz w:val="28"/>
          <w:szCs w:val="28"/>
          <w:lang w:bidi="fa-IR"/>
        </w:rPr>
      </w:pPr>
    </w:p>
    <w:p w14:paraId="498BBACA" w14:textId="77777777" w:rsidR="002847D9" w:rsidRPr="005D2899" w:rsidRDefault="002847D9" w:rsidP="005A775F">
      <w:pPr>
        <w:pStyle w:val="ListParagraph"/>
        <w:bidi/>
        <w:spacing w:after="0"/>
        <w:ind w:left="-563" w:firstLine="567"/>
        <w:jc w:val="center"/>
        <w:rPr>
          <w:rFonts w:cs="B Nazanin"/>
          <w:sz w:val="24"/>
          <w:szCs w:val="24"/>
          <w:rtl/>
        </w:rPr>
      </w:pPr>
    </w:p>
    <w:p w14:paraId="1089BC2A" w14:textId="77777777" w:rsidR="00775F71" w:rsidRPr="005D2899" w:rsidRDefault="00775F71" w:rsidP="005A775F">
      <w:pPr>
        <w:bidi/>
        <w:spacing w:after="0"/>
        <w:jc w:val="center"/>
        <w:rPr>
          <w:rFonts w:cs="B Nazanin"/>
          <w:sz w:val="40"/>
          <w:szCs w:val="40"/>
          <w:rtl/>
        </w:rPr>
      </w:pPr>
    </w:p>
    <w:p w14:paraId="0F045680" w14:textId="77777777" w:rsidR="00775F71" w:rsidRPr="005D2899" w:rsidRDefault="00775F71" w:rsidP="005A775F">
      <w:pPr>
        <w:bidi/>
        <w:spacing w:after="0"/>
        <w:jc w:val="center"/>
        <w:rPr>
          <w:rFonts w:cs="B Nazanin"/>
          <w:sz w:val="40"/>
          <w:szCs w:val="40"/>
          <w:rtl/>
        </w:rPr>
      </w:pPr>
    </w:p>
    <w:p w14:paraId="4502B3C4" w14:textId="13B746F0" w:rsidR="001A36B3" w:rsidRPr="005D2899" w:rsidRDefault="001A36B3" w:rsidP="005A775F">
      <w:pPr>
        <w:bidi/>
        <w:spacing w:after="0"/>
        <w:rPr>
          <w:rFonts w:cs="B Nazanin"/>
          <w:sz w:val="40"/>
          <w:szCs w:val="40"/>
          <w:rtl/>
        </w:rPr>
      </w:pPr>
    </w:p>
    <w:p w14:paraId="3293CB37" w14:textId="487368D5" w:rsidR="00A27B29" w:rsidRPr="00E3759E" w:rsidRDefault="00E3759E" w:rsidP="005A775F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د- </w:t>
      </w:r>
      <w:r w:rsidR="00A27B29" w:rsidRPr="00E3759E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60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847"/>
        <w:gridCol w:w="669"/>
        <w:gridCol w:w="708"/>
        <w:gridCol w:w="709"/>
        <w:gridCol w:w="709"/>
        <w:gridCol w:w="709"/>
        <w:gridCol w:w="881"/>
      </w:tblGrid>
      <w:tr w:rsidR="00B94E0F" w14:paraId="6D34F159" w14:textId="77777777" w:rsidTr="005B7485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48DD" w14:textId="77777777" w:rsidR="00B94E0F" w:rsidRDefault="00B94E0F" w:rsidP="005A775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1C14" w14:textId="77777777" w:rsidR="00B94E0F" w:rsidRPr="005B7485" w:rsidRDefault="00B94E0F" w:rsidP="005A77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5B748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0447" w14:textId="77777777" w:rsidR="00B94E0F" w:rsidRPr="005B7485" w:rsidRDefault="00B94E0F" w:rsidP="005A77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5B748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0FE7" w14:textId="04134D01" w:rsidR="00B94E0F" w:rsidRPr="005B7485" w:rsidRDefault="005B7485" w:rsidP="005A77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5B748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B94E0F" w14:paraId="12F10E7B" w14:textId="77777777" w:rsidTr="005B7485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C5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7FB8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B2FA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2012E17C" w14:textId="77777777" w:rsidR="00B94E0F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0F612286" w14:textId="77777777" w:rsidR="00B94E0F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C76254E" w14:textId="77777777" w:rsidR="00B94E0F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7B81E4C5" w14:textId="77777777" w:rsidR="00B94E0F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13245B0" w14:textId="77777777" w:rsidR="00B94E0F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40A84EF9" w14:textId="77777777" w:rsidR="00B94E0F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3EA7EBA" w14:textId="77777777" w:rsidR="00B94E0F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260C5800" w14:textId="77777777" w:rsidR="00B94E0F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298B4D8" w14:textId="77777777" w:rsidR="00B94E0F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88D3" w14:textId="77777777" w:rsidR="00B94E0F" w:rsidRDefault="00B94E0F" w:rsidP="005A77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00B3F600" w14:textId="77777777" w:rsidR="00B94E0F" w:rsidRDefault="00B94E0F" w:rsidP="005A77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B94E0F" w14:paraId="700C4C42" w14:textId="77777777" w:rsidTr="005B7485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4C2B" w14:textId="77777777" w:rsidR="00B94E0F" w:rsidRDefault="00B94E0F" w:rsidP="005A77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7D789" w14:textId="77777777" w:rsidR="00B94E0F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970F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کارآموزی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0B2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92C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23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76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0345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3E4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94E0F" w14:paraId="3E39A898" w14:textId="77777777" w:rsidTr="005B7485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788A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03A7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D604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1B6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F6D2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9681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FE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BD2D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4EE7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6172AD9A" w14:textId="77777777" w:rsidTr="005B7485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9D4B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2A6E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6BD2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110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480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F15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1EA5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DDC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1CAB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73235802" w14:textId="77777777" w:rsidTr="005B7485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D2DA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A9E0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9E16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62C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A47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CE5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04A1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93B8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BDCF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2D129DCD" w14:textId="77777777" w:rsidTr="005B7485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2C34" w14:textId="77777777" w:rsidR="00B94E0F" w:rsidRDefault="00B94E0F" w:rsidP="005A775F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509AE4" w14:textId="77777777" w:rsidR="00B94E0F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1B2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8B3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0770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2596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36D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E76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1BF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94E0F" w14:paraId="35E29268" w14:textId="77777777" w:rsidTr="005B7485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8AE7" w14:textId="77777777" w:rsidR="00B94E0F" w:rsidRDefault="00B94E0F" w:rsidP="005A775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9A0F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F8A2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7C1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0D3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18E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13C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CF5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1BC2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3576A501" w14:textId="77777777" w:rsidTr="005B7485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6AB5" w14:textId="77777777" w:rsidR="00B94E0F" w:rsidRDefault="00B94E0F" w:rsidP="005A775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942C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1D79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B5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814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4ED4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BA0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CC2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DEA8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69C05DA7" w14:textId="77777777" w:rsidTr="005B7485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E644" w14:textId="77777777" w:rsidR="00B94E0F" w:rsidRDefault="00B94E0F" w:rsidP="005A775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7C73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EEAB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D40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246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9CE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3FC6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63E6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47A5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127CBF08" w14:textId="77777777" w:rsidTr="005B7485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D245" w14:textId="77777777" w:rsidR="00B94E0F" w:rsidRDefault="00B94E0F" w:rsidP="005A775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6B8C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A276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8971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892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78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9D6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0E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999C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1575435E" w14:textId="77777777" w:rsidTr="005B7485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42B6" w14:textId="77777777" w:rsidR="00B94E0F" w:rsidRDefault="00B94E0F" w:rsidP="005A77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4131C9" w14:textId="77777777" w:rsidR="00B94E0F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B48E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5878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C5DE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9A0F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512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24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70D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94E0F" w14:paraId="56EFDC8E" w14:textId="77777777" w:rsidTr="005B7485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383A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E30F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960E" w14:textId="77777777" w:rsidR="00B94E0F" w:rsidRDefault="00B94E0F" w:rsidP="005A775F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8E9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28F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CA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886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14F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0B5E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5AC6F018" w14:textId="77777777" w:rsidTr="005B7485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1165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396B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7CAA" w14:textId="77777777" w:rsidR="00B94E0F" w:rsidRDefault="00B94E0F" w:rsidP="005A775F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417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B63F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48F5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B01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745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C142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5472CF26" w14:textId="77777777" w:rsidTr="005B7485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B0F2" w14:textId="77777777" w:rsidR="00B94E0F" w:rsidRDefault="00B94E0F" w:rsidP="005A775F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9200CB" w14:textId="77777777" w:rsidR="00B94E0F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2D29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4752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54B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581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5BD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BF4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1BF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94E0F" w14:paraId="0EF5B0BD" w14:textId="77777777" w:rsidTr="005B7485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B893" w14:textId="77777777" w:rsidR="00B94E0F" w:rsidRDefault="00B94E0F" w:rsidP="005A77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92BC17" w14:textId="77777777" w:rsidR="00B94E0F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8C48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7C67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185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457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9D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052C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2C91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77714BEA" w14:textId="77777777" w:rsidTr="005B7485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F218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3560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4F43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E54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272C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AA2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C561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F5F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51B5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55D8EBB2" w14:textId="77777777" w:rsidTr="005B7485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54EF" w14:textId="77777777" w:rsidR="00B94E0F" w:rsidRDefault="00B94E0F" w:rsidP="005A77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192839" w14:textId="77777777" w:rsidR="00B94E0F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CC8D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FC2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111E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9C37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E88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2E77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D1F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94E0F" w14:paraId="07A42921" w14:textId="77777777" w:rsidTr="005B7485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F8E8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D60A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1DEB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382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E27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2A67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15E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5B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0420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73B15BED" w14:textId="77777777" w:rsidTr="005B7485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80E0" w14:textId="77777777" w:rsidR="00B94E0F" w:rsidRDefault="00B94E0F" w:rsidP="005A77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BED974" w14:textId="77777777" w:rsidR="00B94E0F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2D4D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CDF8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8B9F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526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2A1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C02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5B24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94E0F" w14:paraId="6A69BF76" w14:textId="77777777" w:rsidTr="005B7485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89DB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9303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CF0E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1451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52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8B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617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65D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029C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49067224" w14:textId="77777777" w:rsidTr="005B7485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F2D2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6424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8AAD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144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E66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BE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2F6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CDC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C034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71B49CE2" w14:textId="77777777" w:rsidTr="005B7485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B49C" w14:textId="77777777" w:rsidR="00B94E0F" w:rsidRDefault="00B94E0F" w:rsidP="005A77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FE7CDE" w14:textId="77777777" w:rsidR="00B94E0F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3354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FFD2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011E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B00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F2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7B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609F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94E0F" w14:paraId="7E4A2521" w14:textId="77777777" w:rsidTr="005B7485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844F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AE6D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82BC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38F1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CCD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9DB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C0D1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FCD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0965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41368B5C" w14:textId="77777777" w:rsidTr="005B7485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6117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BB19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7EC7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8A2F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0A8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0A7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975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7E8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86EA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3EDE419B" w14:textId="77777777" w:rsidTr="005B7485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5C8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4FF0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5B58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F871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6BD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9A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180C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94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0922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2924C4CA" w14:textId="77777777" w:rsidTr="005B7485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B27E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8E26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23BE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04FF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D5E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9180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7BD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82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65AE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1B72B3A8" w14:textId="77777777" w:rsidTr="005B7485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4789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178F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72B0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B1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0DF4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329E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9D3C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C55E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4DF6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662EB1A3" w14:textId="77777777" w:rsidTr="005B7485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ECFB" w14:textId="77777777" w:rsidR="00B94E0F" w:rsidRDefault="00B94E0F" w:rsidP="005A775F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A0E75" w14:textId="77777777" w:rsidR="00B94E0F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7DF6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2FF0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7C5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486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0F38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89C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542B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94E0F" w14:paraId="4AFF03CA" w14:textId="77777777" w:rsidTr="005B7485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A703" w14:textId="77777777" w:rsidR="00B94E0F" w:rsidRDefault="00B94E0F" w:rsidP="005A775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EE0A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C834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532C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A87C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6D4C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C4B1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A1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CC14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7A36991C" w14:textId="77777777" w:rsidTr="005B7485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4522" w14:textId="77777777" w:rsidR="00B94E0F" w:rsidRDefault="00B94E0F" w:rsidP="005A775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00A5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84DF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B11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ECA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628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028E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2C7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980B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07BF7AEC" w14:textId="77777777" w:rsidTr="005B7485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D371" w14:textId="77777777" w:rsidR="00B94E0F" w:rsidRDefault="00B94E0F" w:rsidP="005A775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61CD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E7D0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F771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4EE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A77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D8BF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86B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0354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045939D7" w14:textId="77777777" w:rsidTr="005B7485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5533" w14:textId="77777777" w:rsidR="00B94E0F" w:rsidRDefault="00B94E0F" w:rsidP="005A775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60587A" w14:textId="77777777" w:rsidR="00B94E0F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F6B8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57BBC5BD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B5C8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967F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BA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A37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D32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7924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94E0F" w14:paraId="7E5D21D7" w14:textId="77777777" w:rsidTr="005B7485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A5D3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7CBF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9735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B4C8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F1E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02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0BB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C4D0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6A42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700C93B2" w14:textId="77777777" w:rsidTr="005B7485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3A54" w14:textId="77777777" w:rsidR="00B94E0F" w:rsidRDefault="00B94E0F" w:rsidP="005A775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1280DB" w14:textId="77777777" w:rsidR="00B94E0F" w:rsidRDefault="00B94E0F" w:rsidP="005A775F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3151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F82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B5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49D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3D20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00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7168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94E0F" w14:paraId="3CC16D6B" w14:textId="77777777" w:rsidTr="005B7485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09AD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0EFC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AAEB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D40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EF5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DA0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6E7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31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9559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28B86D33" w14:textId="77777777" w:rsidTr="005B7485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85E6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B534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DE7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71BC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27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AFC6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1207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AE1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3665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1A852C36" w14:textId="77777777" w:rsidTr="005B7485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1352" w14:textId="77777777" w:rsidR="00B94E0F" w:rsidRDefault="00B94E0F" w:rsidP="005A775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EC09CD" w14:textId="77777777" w:rsidR="00B94E0F" w:rsidRDefault="00B94E0F" w:rsidP="005A775F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F595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3590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66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BF8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784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77A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905E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94E0F" w14:paraId="3A43168F" w14:textId="77777777" w:rsidTr="005B7485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C0BA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6061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6E04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4E9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5718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581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AEA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D90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6CE2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3E8BF2E3" w14:textId="77777777" w:rsidTr="005B7485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3A8D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FB74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6EE1" w14:textId="77777777" w:rsidR="00B94E0F" w:rsidRDefault="00B94E0F" w:rsidP="005A77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6A22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D44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50B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1CE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A96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52A9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94E0F" w14:paraId="1B1C491B" w14:textId="77777777" w:rsidTr="005B7485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D1F9" w14:textId="562B2214" w:rsidR="00B94E0F" w:rsidRDefault="005B7485" w:rsidP="005A775F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F953" w14:textId="0277EEB4" w:rsidR="00B94E0F" w:rsidRDefault="00B94E0F" w:rsidP="005B748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5B748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403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F6F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EB8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7EE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C44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F7F" w14:textId="77777777" w:rsidR="00B94E0F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94E0F" w14:paraId="19AA5F89" w14:textId="77777777" w:rsidTr="005B7485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4C9A" w14:textId="77777777" w:rsidR="00B94E0F" w:rsidRDefault="00B94E0F" w:rsidP="005A775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87D7" w14:textId="77777777" w:rsidR="00B94E0F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90E" w14:textId="77777777" w:rsidR="00B94E0F" w:rsidRDefault="00B94E0F" w:rsidP="005A775F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2E902E27" w14:textId="0E898940" w:rsidR="002847D9" w:rsidRDefault="002847D9" w:rsidP="005A775F">
      <w:pPr>
        <w:bidi/>
        <w:spacing w:after="0"/>
        <w:rPr>
          <w:rFonts w:cs="B Nazanin"/>
          <w:sz w:val="40"/>
          <w:szCs w:val="40"/>
          <w:rtl/>
        </w:rPr>
      </w:pPr>
    </w:p>
    <w:p w14:paraId="4D6315DF" w14:textId="6D4AD9A3" w:rsidR="00E3759E" w:rsidRDefault="00E3759E" w:rsidP="005A775F">
      <w:pPr>
        <w:bidi/>
        <w:spacing w:after="0"/>
        <w:rPr>
          <w:rFonts w:cs="B Nazanin"/>
          <w:sz w:val="40"/>
          <w:szCs w:val="40"/>
          <w:rtl/>
        </w:rPr>
      </w:pPr>
    </w:p>
    <w:p w14:paraId="6B8C22F2" w14:textId="7A258AEE" w:rsidR="00E3759E" w:rsidRDefault="00E3759E" w:rsidP="005A775F">
      <w:pPr>
        <w:bidi/>
        <w:spacing w:after="0"/>
        <w:rPr>
          <w:rFonts w:cs="B Nazanin"/>
          <w:sz w:val="40"/>
          <w:szCs w:val="40"/>
          <w:rtl/>
        </w:rPr>
      </w:pPr>
    </w:p>
    <w:p w14:paraId="0D4FD7C2" w14:textId="4B14D45D" w:rsidR="00E3759E" w:rsidRDefault="00E3759E" w:rsidP="005A775F">
      <w:pPr>
        <w:bidi/>
        <w:spacing w:after="0"/>
        <w:rPr>
          <w:rFonts w:cs="B Nazanin"/>
          <w:sz w:val="40"/>
          <w:szCs w:val="40"/>
          <w:rtl/>
        </w:rPr>
      </w:pPr>
    </w:p>
    <w:p w14:paraId="7923D809" w14:textId="6F23D2D1" w:rsidR="00E3759E" w:rsidRDefault="00E3759E" w:rsidP="005A775F">
      <w:pPr>
        <w:bidi/>
        <w:spacing w:after="0"/>
        <w:rPr>
          <w:rFonts w:cs="B Nazanin"/>
          <w:sz w:val="40"/>
          <w:szCs w:val="40"/>
          <w:rtl/>
        </w:rPr>
      </w:pPr>
    </w:p>
    <w:p w14:paraId="4C5B9E60" w14:textId="71D7ABDA" w:rsidR="00E3759E" w:rsidRDefault="00E3759E" w:rsidP="005A775F">
      <w:pPr>
        <w:bidi/>
        <w:spacing w:after="0"/>
        <w:rPr>
          <w:rFonts w:cs="B Nazanin"/>
          <w:sz w:val="40"/>
          <w:szCs w:val="40"/>
          <w:rtl/>
        </w:rPr>
      </w:pPr>
    </w:p>
    <w:p w14:paraId="79E8C85F" w14:textId="725BE037" w:rsidR="00E3759E" w:rsidRDefault="00E3759E" w:rsidP="005A775F">
      <w:pPr>
        <w:bidi/>
        <w:spacing w:after="0"/>
        <w:rPr>
          <w:rFonts w:cs="B Nazanin"/>
          <w:sz w:val="40"/>
          <w:szCs w:val="40"/>
          <w:rtl/>
        </w:rPr>
      </w:pPr>
    </w:p>
    <w:p w14:paraId="49B599FD" w14:textId="56E14A10" w:rsidR="00E3759E" w:rsidRDefault="00E3759E" w:rsidP="005A775F">
      <w:pPr>
        <w:bidi/>
        <w:spacing w:after="0"/>
        <w:rPr>
          <w:rFonts w:cs="B Nazanin"/>
          <w:sz w:val="40"/>
          <w:szCs w:val="40"/>
          <w:rtl/>
        </w:rPr>
      </w:pPr>
    </w:p>
    <w:p w14:paraId="1BE328C6" w14:textId="749FE90D" w:rsidR="00E3759E" w:rsidRDefault="00E3759E" w:rsidP="005A775F">
      <w:pPr>
        <w:bidi/>
        <w:spacing w:after="0"/>
        <w:rPr>
          <w:rFonts w:cs="B Nazanin"/>
          <w:sz w:val="40"/>
          <w:szCs w:val="40"/>
          <w:rtl/>
        </w:rPr>
      </w:pPr>
    </w:p>
    <w:p w14:paraId="35BC8F9C" w14:textId="1DDE1F21" w:rsidR="00E3759E" w:rsidRDefault="00E3759E" w:rsidP="005A775F">
      <w:pPr>
        <w:bidi/>
        <w:spacing w:after="0"/>
        <w:rPr>
          <w:rFonts w:cs="B Nazanin"/>
          <w:sz w:val="40"/>
          <w:szCs w:val="40"/>
          <w:rtl/>
        </w:rPr>
      </w:pPr>
    </w:p>
    <w:p w14:paraId="6D5CE517" w14:textId="1FCD94B9" w:rsidR="00E3759E" w:rsidRDefault="00E3759E" w:rsidP="005A775F">
      <w:pPr>
        <w:bidi/>
        <w:spacing w:after="0"/>
        <w:rPr>
          <w:rFonts w:cs="B Nazanin"/>
          <w:sz w:val="40"/>
          <w:szCs w:val="40"/>
          <w:rtl/>
        </w:rPr>
      </w:pPr>
    </w:p>
    <w:p w14:paraId="2CCF504E" w14:textId="4E0D2377" w:rsidR="00E3759E" w:rsidRDefault="00E3759E" w:rsidP="005A775F">
      <w:pPr>
        <w:bidi/>
        <w:spacing w:after="0"/>
        <w:rPr>
          <w:rFonts w:cs="B Nazanin"/>
          <w:sz w:val="40"/>
          <w:szCs w:val="40"/>
          <w:rtl/>
        </w:rPr>
      </w:pPr>
    </w:p>
    <w:p w14:paraId="69166F49" w14:textId="1CB8394F" w:rsidR="005B7485" w:rsidRDefault="005B7485" w:rsidP="005B7485">
      <w:pPr>
        <w:bidi/>
        <w:spacing w:after="0"/>
        <w:rPr>
          <w:rFonts w:cs="B Nazanin"/>
          <w:sz w:val="40"/>
          <w:szCs w:val="40"/>
          <w:rtl/>
        </w:rPr>
      </w:pPr>
    </w:p>
    <w:p w14:paraId="627B53DA" w14:textId="304CCF54" w:rsidR="005B7485" w:rsidRDefault="005B7485" w:rsidP="005B7485">
      <w:pPr>
        <w:bidi/>
        <w:spacing w:after="0"/>
        <w:rPr>
          <w:rFonts w:cs="B Nazanin"/>
          <w:sz w:val="40"/>
          <w:szCs w:val="40"/>
          <w:rtl/>
        </w:rPr>
      </w:pPr>
    </w:p>
    <w:p w14:paraId="0DBA8A08" w14:textId="484E1771" w:rsidR="005B7485" w:rsidRDefault="005B7485" w:rsidP="005B7485">
      <w:pPr>
        <w:bidi/>
        <w:spacing w:after="0"/>
        <w:rPr>
          <w:rFonts w:cs="B Nazanin"/>
          <w:sz w:val="40"/>
          <w:szCs w:val="40"/>
          <w:rtl/>
        </w:rPr>
      </w:pPr>
    </w:p>
    <w:p w14:paraId="76E62F47" w14:textId="77B09FD7" w:rsidR="005B7485" w:rsidRDefault="005B7485" w:rsidP="005B7485">
      <w:pPr>
        <w:bidi/>
        <w:spacing w:after="0"/>
        <w:rPr>
          <w:rFonts w:cs="B Nazanin"/>
          <w:sz w:val="40"/>
          <w:szCs w:val="40"/>
          <w:rtl/>
        </w:rPr>
      </w:pPr>
    </w:p>
    <w:p w14:paraId="4DF0EE6B" w14:textId="2EF76DB1" w:rsidR="005B7485" w:rsidRDefault="005B7485" w:rsidP="005B7485">
      <w:pPr>
        <w:bidi/>
        <w:spacing w:after="0"/>
        <w:rPr>
          <w:rFonts w:cs="B Nazanin"/>
          <w:sz w:val="40"/>
          <w:szCs w:val="40"/>
          <w:rtl/>
        </w:rPr>
      </w:pPr>
    </w:p>
    <w:p w14:paraId="6537EB93" w14:textId="2D556329" w:rsidR="005B7485" w:rsidRDefault="005B7485" w:rsidP="005B7485">
      <w:pPr>
        <w:bidi/>
        <w:spacing w:after="0"/>
        <w:rPr>
          <w:rFonts w:cs="B Nazanin"/>
          <w:sz w:val="40"/>
          <w:szCs w:val="40"/>
          <w:rtl/>
        </w:rPr>
      </w:pPr>
    </w:p>
    <w:p w14:paraId="3FC9DFEE" w14:textId="77777777" w:rsidR="005B7485" w:rsidRPr="005D2899" w:rsidRDefault="005B7485" w:rsidP="005B7485">
      <w:pPr>
        <w:bidi/>
        <w:spacing w:after="0"/>
        <w:rPr>
          <w:rFonts w:cs="B Nazanin"/>
          <w:sz w:val="40"/>
          <w:szCs w:val="40"/>
          <w:rtl/>
        </w:rPr>
      </w:pPr>
    </w:p>
    <w:p w14:paraId="09B8CE8D" w14:textId="4D59741C" w:rsidR="00B73228" w:rsidRPr="00E3759E" w:rsidRDefault="008A4D25" w:rsidP="005A775F">
      <w:pPr>
        <w:bidi/>
        <w:spacing w:after="0"/>
        <w:jc w:val="center"/>
        <w:rPr>
          <w:rFonts w:cs="B Nazanin"/>
          <w:b/>
          <w:bCs/>
          <w:sz w:val="40"/>
          <w:szCs w:val="40"/>
          <w:rtl/>
        </w:rPr>
      </w:pPr>
      <w:r w:rsidRPr="00E3759E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p w14:paraId="5C0CFD0B" w14:textId="232E8EF5" w:rsidR="00B33FB6" w:rsidRDefault="00B33FB6" w:rsidP="005A775F">
      <w:pPr>
        <w:spacing w:after="0"/>
        <w:rPr>
          <w:rtl/>
        </w:rPr>
      </w:pPr>
    </w:p>
    <w:tbl>
      <w:tblPr>
        <w:tblStyle w:val="TableGrid1"/>
        <w:tblpPr w:leftFromText="180" w:rightFromText="180" w:vertAnchor="text" w:horzAnchor="margin" w:tblpY="222"/>
        <w:bidiVisual/>
        <w:tblW w:w="509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228"/>
        <w:gridCol w:w="626"/>
        <w:gridCol w:w="886"/>
        <w:gridCol w:w="958"/>
        <w:gridCol w:w="890"/>
        <w:gridCol w:w="821"/>
        <w:gridCol w:w="768"/>
        <w:gridCol w:w="1056"/>
        <w:gridCol w:w="733"/>
        <w:gridCol w:w="1054"/>
        <w:gridCol w:w="757"/>
      </w:tblGrid>
      <w:tr w:rsidR="00137335" w:rsidRPr="00EC19E9" w14:paraId="3BFB800E" w14:textId="77777777" w:rsidTr="0054104A">
        <w:trPr>
          <w:trHeight w:val="522"/>
        </w:trPr>
        <w:tc>
          <w:tcPr>
            <w:tcW w:w="62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22D7FA7D" w14:textId="77777777" w:rsidR="00137335" w:rsidRPr="00EC19E9" w:rsidRDefault="00137335" w:rsidP="005A775F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52B1539E" w14:textId="77777777" w:rsidR="00137335" w:rsidRPr="00EC19E9" w:rsidRDefault="00137335" w:rsidP="005A775F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77E1B5CD" w14:textId="77777777" w:rsidR="00137335" w:rsidRPr="00EC19E9" w:rsidRDefault="00137335" w:rsidP="005A775F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29087EC6" w14:textId="77777777" w:rsidR="00137335" w:rsidRPr="00EC19E9" w:rsidRDefault="00137335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F42ACD" w14:textId="77777777" w:rsidR="00137335" w:rsidRPr="002A2973" w:rsidRDefault="00137335" w:rsidP="005A775F">
            <w:pPr>
              <w:bidi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1ACF24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 بوک</w:t>
            </w:r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897BA8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359C53C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گزارش نویسی</w:t>
            </w:r>
          </w:p>
          <w:p w14:paraId="75F0432B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D4DC78D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BED3AAC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66F0B924" w14:textId="77777777" w:rsidR="00137335" w:rsidRPr="00EC19E9" w:rsidRDefault="00137335" w:rsidP="005A775F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137335" w:rsidRPr="00EC19E9" w14:paraId="41D0B24B" w14:textId="77777777" w:rsidTr="0054104A">
        <w:trPr>
          <w:trHeight w:val="1248"/>
        </w:trPr>
        <w:tc>
          <w:tcPr>
            <w:tcW w:w="628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6C7B18" w14:textId="77777777" w:rsidR="00137335" w:rsidRPr="00EC19E9" w:rsidRDefault="00137335" w:rsidP="005A775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BB11AC" w14:textId="77777777" w:rsidR="00137335" w:rsidRPr="002A2973" w:rsidRDefault="00137335" w:rsidP="005A775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D80A" w14:textId="77777777" w:rsidR="00137335" w:rsidRPr="002A2973" w:rsidRDefault="00137335" w:rsidP="005A775F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C87A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CF026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255B727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D60025F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40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7E0FC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F01BB" w14:textId="6BAE82A0" w:rsidR="00137335" w:rsidRPr="002A2973" w:rsidRDefault="00CE3482" w:rsidP="005A775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>معرفی بیمار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8424923" w14:textId="77777777" w:rsidR="00137335" w:rsidRPr="002A2973" w:rsidRDefault="00137335" w:rsidP="005A775F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1FC9444" w14:textId="77777777" w:rsidR="00137335" w:rsidRPr="00EC19E9" w:rsidRDefault="00137335" w:rsidP="005A775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137335" w:rsidRPr="00EC19E9" w14:paraId="316F4DD5" w14:textId="77777777" w:rsidTr="0054104A">
        <w:trPr>
          <w:trHeight w:val="473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CCEC" w14:textId="77777777" w:rsidR="00137335" w:rsidRPr="00EC19E9" w:rsidRDefault="00137335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46663C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CCBFE0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49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E9B111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AB7F6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B02998" w14:textId="14FF8C1F" w:rsidR="00137335" w:rsidRPr="002A2973" w:rsidRDefault="0054104A" w:rsidP="005A775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85BCD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3268810" w14:textId="09E71517" w:rsidR="00137335" w:rsidRPr="002A2973" w:rsidRDefault="0054104A" w:rsidP="005A775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83E9751" w14:textId="57315FEF" w:rsidR="00137335" w:rsidRPr="002A2973" w:rsidRDefault="004574D9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543FDF88" w14:textId="77777777" w:rsidR="00137335" w:rsidRPr="00EC19E9" w:rsidRDefault="00137335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137335" w:rsidRPr="00EC19E9" w14:paraId="511DB8B9" w14:textId="77777777" w:rsidTr="0054104A">
        <w:trPr>
          <w:trHeight w:val="570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ADA9" w14:textId="77777777" w:rsidR="00137335" w:rsidRPr="00EC19E9" w:rsidRDefault="00137335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57F89A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8D502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4075E1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735DE" w14:textId="77777777" w:rsidR="00137335" w:rsidRPr="002A2973" w:rsidRDefault="00137335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DA6CAC" w14:textId="54165951" w:rsidR="00137335" w:rsidRPr="002A2973" w:rsidRDefault="0054104A" w:rsidP="005A775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7F965" w14:textId="61089018" w:rsidR="00137335" w:rsidRPr="002A2973" w:rsidRDefault="0054104A" w:rsidP="005A775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E777BB8" w14:textId="0EEC431A" w:rsidR="00137335" w:rsidRPr="002A2973" w:rsidRDefault="0054104A" w:rsidP="005A775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8D22E90" w14:textId="32DD8321" w:rsidR="00137335" w:rsidRPr="002A2973" w:rsidRDefault="0054104A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125139A9" w14:textId="77777777" w:rsidR="00137335" w:rsidRPr="00EC19E9" w:rsidRDefault="00137335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54104A" w:rsidRPr="00EC19E9" w14:paraId="61D21B56" w14:textId="77777777" w:rsidTr="0054104A">
        <w:trPr>
          <w:trHeight w:val="570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00B40D5" w14:textId="78CAA428" w:rsidR="0054104A" w:rsidRPr="0054104A" w:rsidRDefault="0054104A" w:rsidP="005A775F">
            <w:pPr>
              <w:spacing w:line="28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104A">
              <w:rPr>
                <w:rFonts w:cs="B Nazanin" w:hint="cs"/>
                <w:b/>
                <w:bCs/>
                <w:sz w:val="24"/>
                <w:szCs w:val="24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C31327" w14:textId="77777777" w:rsidR="0054104A" w:rsidRPr="002A2973" w:rsidRDefault="0054104A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8C2AEF7" w14:textId="77777777" w:rsidR="0054104A" w:rsidRPr="002A2973" w:rsidRDefault="0054104A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BEED82" w14:textId="77777777" w:rsidR="0054104A" w:rsidRPr="002A2973" w:rsidRDefault="0054104A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AA5B68" w14:textId="77777777" w:rsidR="0054104A" w:rsidRPr="002A2973" w:rsidRDefault="0054104A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481940E" w14:textId="77777777" w:rsidR="0054104A" w:rsidRDefault="0054104A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198671" w14:textId="77777777" w:rsidR="0054104A" w:rsidRDefault="0054104A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4047A772" w14:textId="77777777" w:rsidR="0054104A" w:rsidRDefault="0054104A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17EF86C6" w14:textId="77777777" w:rsidR="0054104A" w:rsidRDefault="0054104A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5B1222E9" w14:textId="77777777" w:rsidR="0054104A" w:rsidRPr="00EC19E9" w:rsidRDefault="0054104A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</w:tr>
    </w:tbl>
    <w:p w14:paraId="37F220E3" w14:textId="77777777" w:rsidR="00B73228" w:rsidRPr="00B33FB6" w:rsidRDefault="00B73228" w:rsidP="005A775F">
      <w:pPr>
        <w:spacing w:after="0"/>
        <w:rPr>
          <w:rtl/>
        </w:rPr>
      </w:pPr>
    </w:p>
    <w:sectPr w:rsidR="00B73228" w:rsidRPr="00B33FB6" w:rsidSect="009D461C">
      <w:headerReference w:type="default" r:id="rId8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D058E" w14:textId="77777777" w:rsidR="001E2BEE" w:rsidRDefault="001E2BEE" w:rsidP="00594A46">
      <w:pPr>
        <w:spacing w:after="0" w:line="240" w:lineRule="auto"/>
      </w:pPr>
      <w:r>
        <w:separator/>
      </w:r>
    </w:p>
  </w:endnote>
  <w:endnote w:type="continuationSeparator" w:id="0">
    <w:p w14:paraId="0280C296" w14:textId="77777777" w:rsidR="001E2BEE" w:rsidRDefault="001E2BEE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 Nazanin 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BD481" w14:textId="77777777" w:rsidR="001E2BEE" w:rsidRDefault="001E2BEE" w:rsidP="00594A46">
      <w:pPr>
        <w:spacing w:after="0" w:line="240" w:lineRule="auto"/>
      </w:pPr>
      <w:r>
        <w:separator/>
      </w:r>
    </w:p>
  </w:footnote>
  <w:footnote w:type="continuationSeparator" w:id="0">
    <w:p w14:paraId="5B66948F" w14:textId="77777777" w:rsidR="001E2BEE" w:rsidRDefault="001E2BEE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E034" w14:textId="77777777" w:rsidR="00594A46" w:rsidRDefault="00594A4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9B951D" wp14:editId="6BB417BB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6FF427D" wp14:editId="39A6ADD2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F73FB"/>
    <w:multiLevelType w:val="hybridMultilevel"/>
    <w:tmpl w:val="B336A2DE"/>
    <w:lvl w:ilvl="0" w:tplc="783E42D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28"/>
    <w:rsid w:val="0004196F"/>
    <w:rsid w:val="0004379E"/>
    <w:rsid w:val="000465AB"/>
    <w:rsid w:val="00060066"/>
    <w:rsid w:val="00071004"/>
    <w:rsid w:val="000800E9"/>
    <w:rsid w:val="000B088C"/>
    <w:rsid w:val="000B3581"/>
    <w:rsid w:val="000C7DB9"/>
    <w:rsid w:val="000D5B51"/>
    <w:rsid w:val="00127233"/>
    <w:rsid w:val="00137335"/>
    <w:rsid w:val="00142D43"/>
    <w:rsid w:val="00177F62"/>
    <w:rsid w:val="00195F1C"/>
    <w:rsid w:val="001A36B3"/>
    <w:rsid w:val="001A7551"/>
    <w:rsid w:val="001B0D5E"/>
    <w:rsid w:val="001B362D"/>
    <w:rsid w:val="001E2BEE"/>
    <w:rsid w:val="00200455"/>
    <w:rsid w:val="0020230C"/>
    <w:rsid w:val="00217400"/>
    <w:rsid w:val="002211BE"/>
    <w:rsid w:val="00232149"/>
    <w:rsid w:val="00250F9D"/>
    <w:rsid w:val="002652D9"/>
    <w:rsid w:val="0026561F"/>
    <w:rsid w:val="002847D9"/>
    <w:rsid w:val="002A6BA6"/>
    <w:rsid w:val="002B2B46"/>
    <w:rsid w:val="002B7F5C"/>
    <w:rsid w:val="002C602D"/>
    <w:rsid w:val="002D43EC"/>
    <w:rsid w:val="002D7340"/>
    <w:rsid w:val="002D7968"/>
    <w:rsid w:val="00300CC4"/>
    <w:rsid w:val="00302AE8"/>
    <w:rsid w:val="00322A86"/>
    <w:rsid w:val="00327B9A"/>
    <w:rsid w:val="003334F1"/>
    <w:rsid w:val="00351FFB"/>
    <w:rsid w:val="00353C4B"/>
    <w:rsid w:val="003767D7"/>
    <w:rsid w:val="0039155C"/>
    <w:rsid w:val="00392F64"/>
    <w:rsid w:val="00395E96"/>
    <w:rsid w:val="003974B3"/>
    <w:rsid w:val="003A4DCA"/>
    <w:rsid w:val="003C2FB4"/>
    <w:rsid w:val="003E6598"/>
    <w:rsid w:val="003F7ED6"/>
    <w:rsid w:val="00417CEE"/>
    <w:rsid w:val="00451872"/>
    <w:rsid w:val="0045227D"/>
    <w:rsid w:val="004574D9"/>
    <w:rsid w:val="00460644"/>
    <w:rsid w:val="00467405"/>
    <w:rsid w:val="0048339F"/>
    <w:rsid w:val="00493D3D"/>
    <w:rsid w:val="004C5F27"/>
    <w:rsid w:val="004F0EB2"/>
    <w:rsid w:val="00504F7A"/>
    <w:rsid w:val="005120E8"/>
    <w:rsid w:val="00530CE3"/>
    <w:rsid w:val="00532B59"/>
    <w:rsid w:val="005370A3"/>
    <w:rsid w:val="0054104A"/>
    <w:rsid w:val="00546A12"/>
    <w:rsid w:val="00546C8E"/>
    <w:rsid w:val="00566B35"/>
    <w:rsid w:val="00577D24"/>
    <w:rsid w:val="00594A46"/>
    <w:rsid w:val="005A6F5F"/>
    <w:rsid w:val="005A775F"/>
    <w:rsid w:val="005B7485"/>
    <w:rsid w:val="005C565D"/>
    <w:rsid w:val="005D2899"/>
    <w:rsid w:val="005E1CF9"/>
    <w:rsid w:val="005E4BAE"/>
    <w:rsid w:val="00610204"/>
    <w:rsid w:val="00627838"/>
    <w:rsid w:val="00641CB6"/>
    <w:rsid w:val="0064276A"/>
    <w:rsid w:val="006463D1"/>
    <w:rsid w:val="00650EE8"/>
    <w:rsid w:val="0066204A"/>
    <w:rsid w:val="0068100F"/>
    <w:rsid w:val="00687CF1"/>
    <w:rsid w:val="006A003E"/>
    <w:rsid w:val="006A31CF"/>
    <w:rsid w:val="006B3E4E"/>
    <w:rsid w:val="006B7DB4"/>
    <w:rsid w:val="006C7DB6"/>
    <w:rsid w:val="00700874"/>
    <w:rsid w:val="00724832"/>
    <w:rsid w:val="007749DD"/>
    <w:rsid w:val="00775F71"/>
    <w:rsid w:val="007C662F"/>
    <w:rsid w:val="007E1904"/>
    <w:rsid w:val="007F1809"/>
    <w:rsid w:val="007F3B4B"/>
    <w:rsid w:val="00812D29"/>
    <w:rsid w:val="00846F68"/>
    <w:rsid w:val="00853948"/>
    <w:rsid w:val="00873D60"/>
    <w:rsid w:val="00874EEE"/>
    <w:rsid w:val="008A3677"/>
    <w:rsid w:val="008A4D25"/>
    <w:rsid w:val="008B18AA"/>
    <w:rsid w:val="008B51A0"/>
    <w:rsid w:val="008C0F54"/>
    <w:rsid w:val="008C488B"/>
    <w:rsid w:val="008D59E3"/>
    <w:rsid w:val="008E3CCF"/>
    <w:rsid w:val="008E71B8"/>
    <w:rsid w:val="00942CBD"/>
    <w:rsid w:val="0096554A"/>
    <w:rsid w:val="009809BD"/>
    <w:rsid w:val="0099374C"/>
    <w:rsid w:val="00994BFE"/>
    <w:rsid w:val="00997E01"/>
    <w:rsid w:val="009A23E7"/>
    <w:rsid w:val="009B755B"/>
    <w:rsid w:val="009C5188"/>
    <w:rsid w:val="009D461C"/>
    <w:rsid w:val="009F4656"/>
    <w:rsid w:val="00A06478"/>
    <w:rsid w:val="00A11854"/>
    <w:rsid w:val="00A22600"/>
    <w:rsid w:val="00A249E4"/>
    <w:rsid w:val="00A27B29"/>
    <w:rsid w:val="00A47216"/>
    <w:rsid w:val="00A73C96"/>
    <w:rsid w:val="00A82D6E"/>
    <w:rsid w:val="00A911CD"/>
    <w:rsid w:val="00AB42AD"/>
    <w:rsid w:val="00B072FE"/>
    <w:rsid w:val="00B33FB6"/>
    <w:rsid w:val="00B47C51"/>
    <w:rsid w:val="00B5779A"/>
    <w:rsid w:val="00B57E57"/>
    <w:rsid w:val="00B71B78"/>
    <w:rsid w:val="00B73228"/>
    <w:rsid w:val="00B74187"/>
    <w:rsid w:val="00B84529"/>
    <w:rsid w:val="00B94E0F"/>
    <w:rsid w:val="00B958A7"/>
    <w:rsid w:val="00BA7323"/>
    <w:rsid w:val="00BC67D3"/>
    <w:rsid w:val="00BC6933"/>
    <w:rsid w:val="00BD2FAC"/>
    <w:rsid w:val="00BE4355"/>
    <w:rsid w:val="00BF3245"/>
    <w:rsid w:val="00C06E7C"/>
    <w:rsid w:val="00C30BF3"/>
    <w:rsid w:val="00C33DD4"/>
    <w:rsid w:val="00C46FD7"/>
    <w:rsid w:val="00C51390"/>
    <w:rsid w:val="00C63118"/>
    <w:rsid w:val="00C736D3"/>
    <w:rsid w:val="00C8285D"/>
    <w:rsid w:val="00C97FC1"/>
    <w:rsid w:val="00CA6E10"/>
    <w:rsid w:val="00CC050D"/>
    <w:rsid w:val="00CC51B8"/>
    <w:rsid w:val="00CC54E3"/>
    <w:rsid w:val="00CC65AF"/>
    <w:rsid w:val="00CD5CFF"/>
    <w:rsid w:val="00CE3482"/>
    <w:rsid w:val="00CF635C"/>
    <w:rsid w:val="00D06A36"/>
    <w:rsid w:val="00D1006E"/>
    <w:rsid w:val="00D2536D"/>
    <w:rsid w:val="00D25D89"/>
    <w:rsid w:val="00D27F99"/>
    <w:rsid w:val="00D365EF"/>
    <w:rsid w:val="00D5628F"/>
    <w:rsid w:val="00D71077"/>
    <w:rsid w:val="00D906D8"/>
    <w:rsid w:val="00D909E9"/>
    <w:rsid w:val="00D923FF"/>
    <w:rsid w:val="00DC0DBB"/>
    <w:rsid w:val="00DD3913"/>
    <w:rsid w:val="00DD548E"/>
    <w:rsid w:val="00DF1A67"/>
    <w:rsid w:val="00DF5198"/>
    <w:rsid w:val="00DF7B5A"/>
    <w:rsid w:val="00E05FA7"/>
    <w:rsid w:val="00E230E3"/>
    <w:rsid w:val="00E3759E"/>
    <w:rsid w:val="00E47172"/>
    <w:rsid w:val="00E54E9A"/>
    <w:rsid w:val="00E709DE"/>
    <w:rsid w:val="00EB611E"/>
    <w:rsid w:val="00EB683D"/>
    <w:rsid w:val="00EC1F1F"/>
    <w:rsid w:val="00EC31B1"/>
    <w:rsid w:val="00ED24D3"/>
    <w:rsid w:val="00ED529E"/>
    <w:rsid w:val="00EE06F2"/>
    <w:rsid w:val="00F010D0"/>
    <w:rsid w:val="00F044B5"/>
    <w:rsid w:val="00F07985"/>
    <w:rsid w:val="00F17E4B"/>
    <w:rsid w:val="00F7537E"/>
    <w:rsid w:val="00F85481"/>
    <w:rsid w:val="00F95B03"/>
    <w:rsid w:val="00FB3D67"/>
    <w:rsid w:val="00FB7D48"/>
    <w:rsid w:val="00FD2A53"/>
    <w:rsid w:val="00FD683C"/>
    <w:rsid w:val="00FE6B11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8E962"/>
  <w15:docId w15:val="{97053502-E830-460E-BFC8-2D017F27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character" w:styleId="CommentReference">
    <w:name w:val="annotation reference"/>
    <w:basedOn w:val="DefaultParagraphFont"/>
    <w:uiPriority w:val="99"/>
    <w:semiHidden/>
    <w:unhideWhenUsed/>
    <w:rsid w:val="00A73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C96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42D4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3E4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A0D1-AD63-4A45-9DE2-762B0AA0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Reviewer</cp:lastModifiedBy>
  <cp:revision>43</cp:revision>
  <cp:lastPrinted>2021-04-24T09:55:00Z</cp:lastPrinted>
  <dcterms:created xsi:type="dcterms:W3CDTF">2021-07-14T09:17:00Z</dcterms:created>
  <dcterms:modified xsi:type="dcterms:W3CDTF">2022-02-13T05:12:00Z</dcterms:modified>
</cp:coreProperties>
</file>